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DC2CD" w14:textId="77777777" w:rsidR="00855A7F" w:rsidRPr="00F333E2" w:rsidRDefault="00855A7F" w:rsidP="00F333E2">
      <w:pPr>
        <w:pStyle w:val="Title"/>
        <w:spacing w:before="120" w:after="120" w:line="260" w:lineRule="atLeast"/>
        <w:contextualSpacing w:val="0"/>
        <w:rPr>
          <w:rFonts w:ascii="Verdana" w:hAnsi="Verdana"/>
          <w:b/>
          <w:szCs w:val="40"/>
        </w:rPr>
      </w:pPr>
      <w:r>
        <w:rPr>
          <w:rFonts w:ascii="Verdana" w:hAnsi="Verdana"/>
          <w:b/>
        </w:rPr>
        <w:t>CURS INTRODUCTIV DE FORMARE PENTRU JUDECĂTORI ȘI PROCURORI</w:t>
      </w:r>
    </w:p>
    <w:p w14:paraId="49A7020C" w14:textId="77777777" w:rsidR="00161075" w:rsidRPr="007F11A0" w:rsidRDefault="00161075" w:rsidP="00911DE0">
      <w:pPr>
        <w:ind w:left="1080" w:hanging="720"/>
        <w:jc w:val="center"/>
        <w:rPr>
          <w:rFonts w:ascii="Verdana" w:hAnsi="Verdana" w:cs="Arial"/>
          <w:b/>
          <w:bCs/>
          <w:sz w:val="18"/>
          <w:szCs w:val="18"/>
        </w:rPr>
      </w:pPr>
    </w:p>
    <w:p w14:paraId="27065C74" w14:textId="77777777" w:rsidR="00855A7F" w:rsidRPr="007F11A0" w:rsidRDefault="00855A7F" w:rsidP="00161075">
      <w:pPr>
        <w:jc w:val="both"/>
        <w:rPr>
          <w:rFonts w:ascii="Verdana" w:hAnsi="Verdana"/>
          <w:sz w:val="18"/>
          <w:szCs w:val="18"/>
        </w:rPr>
      </w:pPr>
    </w:p>
    <w:p w14:paraId="3A159CAB" w14:textId="77777777" w:rsidR="00855A7F" w:rsidRPr="007F11A0" w:rsidRDefault="00855A7F" w:rsidP="00DB4DE0">
      <w:pPr>
        <w:ind w:left="1080" w:hanging="720"/>
        <w:jc w:val="both"/>
        <w:rPr>
          <w:rFonts w:ascii="Verdana" w:hAnsi="Verdana"/>
          <w:sz w:val="18"/>
          <w:szCs w:val="18"/>
        </w:rPr>
      </w:pPr>
    </w:p>
    <w:p w14:paraId="6A280D62" w14:textId="77777777" w:rsidR="00DB4DE0" w:rsidRPr="00F333E2" w:rsidRDefault="00DB4DE0" w:rsidP="00855A7F">
      <w:pPr>
        <w:pStyle w:val="ListParagraph"/>
        <w:numPr>
          <w:ilvl w:val="0"/>
          <w:numId w:val="1"/>
        </w:numPr>
        <w:jc w:val="both"/>
        <w:rPr>
          <w:rFonts w:ascii="Verdana" w:hAnsi="Verdana" w:cs="Arial"/>
          <w:b/>
          <w:bCs/>
          <w:sz w:val="18"/>
          <w:szCs w:val="18"/>
        </w:rPr>
      </w:pPr>
      <w:r>
        <w:rPr>
          <w:rFonts w:ascii="Verdana" w:hAnsi="Verdana"/>
          <w:b/>
          <w:sz w:val="18"/>
        </w:rPr>
        <w:t>PROPUNERE DE SCHIȚĂ A CURSULUI INTRODUCTIV DE FORMARE</w:t>
      </w:r>
    </w:p>
    <w:p w14:paraId="1D964A76" w14:textId="77777777" w:rsidR="00152444" w:rsidRPr="007F11A0" w:rsidRDefault="00152444" w:rsidP="00152444">
      <w:pPr>
        <w:pStyle w:val="ListParagraph"/>
        <w:jc w:val="both"/>
        <w:rPr>
          <w:rFonts w:ascii="Verdana" w:hAnsi="Verdana" w:cs="Arial"/>
          <w:b/>
          <w:bCs/>
          <w:color w:val="FF0000"/>
          <w:sz w:val="18"/>
          <w:szCs w:val="18"/>
          <w:lang w:val="en-US"/>
        </w:rPr>
      </w:pPr>
    </w:p>
    <w:p w14:paraId="29B34CE3" w14:textId="77777777" w:rsidR="00152444" w:rsidRPr="007F11A0" w:rsidRDefault="00152444" w:rsidP="00152444">
      <w:pPr>
        <w:pStyle w:val="ListParagraph"/>
        <w:ind w:left="1080"/>
        <w:jc w:val="both"/>
        <w:rPr>
          <w:rFonts w:ascii="Verdana" w:hAnsi="Verdana" w:cs="Arial"/>
          <w:color w:val="000000"/>
          <w:sz w:val="18"/>
          <w:szCs w:val="18"/>
        </w:rPr>
      </w:pPr>
      <w:r>
        <w:rPr>
          <w:rFonts w:ascii="Verdana" w:hAnsi="Verdana"/>
          <w:color w:val="000000"/>
          <w:sz w:val="18"/>
        </w:rPr>
        <w:t>Prezentul Curs Introductiv de Formare este un curs important și necesar, deoarece oferă fundamentul cunoștințelor pentru judecători, magistrați și procurori în domeniul criminalității informatice.  Acesta trebuie să fie în măsură să ofere participanților o bună înțelegere a conceptelor de bază privind criminalitatea informatică și a altor subiecte conexe. Mai presus de orice, prezentul curs trebuie să ofere o bază solidă pentru cursuri viitoare, cum ar fi Cursul pentru avansați și alte cursuri specializate. Doar pentru a reitera, prezentul curs introductiv trebuie să servească drept elementul de bază pentru cursurile de formare viitoare.</w:t>
      </w:r>
    </w:p>
    <w:p w14:paraId="5E9966E5" w14:textId="77777777" w:rsidR="00DB4DE0" w:rsidRPr="007F11A0" w:rsidRDefault="00DB4DE0" w:rsidP="00DB4DE0">
      <w:pPr>
        <w:pStyle w:val="ListParagraph"/>
        <w:ind w:left="1080"/>
        <w:jc w:val="both"/>
        <w:rPr>
          <w:rFonts w:ascii="Verdana" w:hAnsi="Verdana" w:cs="Arial"/>
          <w:b/>
          <w:bCs/>
          <w:sz w:val="18"/>
          <w:szCs w:val="18"/>
          <w:lang w:val="en-US"/>
        </w:rPr>
      </w:pPr>
    </w:p>
    <w:p w14:paraId="3E0D5581" w14:textId="77777777" w:rsidR="00DB4DE0" w:rsidRPr="007F11A0" w:rsidRDefault="00DB4DE0" w:rsidP="00DB4DE0">
      <w:pPr>
        <w:pStyle w:val="ListParagraph"/>
        <w:ind w:left="1080"/>
        <w:jc w:val="both"/>
        <w:rPr>
          <w:rFonts w:ascii="Verdana" w:hAnsi="Verdana" w:cs="Arial"/>
          <w:sz w:val="18"/>
          <w:szCs w:val="18"/>
        </w:rPr>
      </w:pPr>
      <w:r>
        <w:rPr>
          <w:rFonts w:ascii="Verdana" w:hAnsi="Verdana"/>
          <w:sz w:val="18"/>
        </w:rPr>
        <w:t>Așa cum sugerează și numele, Cursul Introductiv de Formare de 3 zile și jumătate în domeniul criminalității informatice pentru judecători, magistrați și procurori, trebuie să fie un curs în care sunt prezentate participanților elementele esențiale ale subiectelor, conceptelor și temelor aferente criminalității informatice.  La început, cursul trebuie să stimuleze gândirea participanților și să le trezească interesul. Aceasta include o introducere a conceptelor de criminalitate informatică și, dacă este posibil, explicarea terminologiilor, care este crucială pentru a înțelege și a pricepe prevederile Convenției de la Budapesta, legislația locală și conceptele referitoare la Probele digitale și Cooperarea internațională.</w:t>
      </w:r>
    </w:p>
    <w:p w14:paraId="20960870" w14:textId="77777777" w:rsidR="00DB4DE0" w:rsidRPr="007F11A0" w:rsidRDefault="00DB4DE0" w:rsidP="00DB4DE0">
      <w:pPr>
        <w:pStyle w:val="ListParagraph"/>
        <w:ind w:left="1080"/>
        <w:jc w:val="both"/>
        <w:rPr>
          <w:rFonts w:ascii="Verdana" w:hAnsi="Verdana" w:cs="Arial"/>
          <w:sz w:val="18"/>
          <w:szCs w:val="18"/>
          <w:lang w:val="en-US"/>
        </w:rPr>
      </w:pPr>
    </w:p>
    <w:p w14:paraId="36CE6A9C" w14:textId="77777777" w:rsidR="00553569" w:rsidRPr="007F11A0" w:rsidRDefault="00DB4DE0" w:rsidP="00727B42">
      <w:pPr>
        <w:pStyle w:val="ListParagraph"/>
        <w:ind w:left="1080"/>
        <w:jc w:val="both"/>
        <w:rPr>
          <w:rFonts w:ascii="Verdana" w:hAnsi="Verdana" w:cs="Arial"/>
          <w:sz w:val="18"/>
          <w:szCs w:val="18"/>
        </w:rPr>
      </w:pPr>
      <w:r>
        <w:rPr>
          <w:rFonts w:ascii="Verdana" w:hAnsi="Verdana"/>
          <w:sz w:val="18"/>
        </w:rPr>
        <w:t>Sesiunea privind Parteneriatul public-privat nu este inclusă, deoarece aceasta poate fi discutată pe scurt în Introducere la cooperarea internațională</w:t>
      </w:r>
    </w:p>
    <w:p w14:paraId="27DCA5CF" w14:textId="77777777" w:rsidR="00727B42" w:rsidRPr="007F11A0" w:rsidRDefault="00727B42" w:rsidP="00727B42">
      <w:pPr>
        <w:pStyle w:val="ListParagraph"/>
        <w:ind w:left="1080"/>
        <w:jc w:val="both"/>
        <w:rPr>
          <w:rFonts w:ascii="Verdana" w:hAnsi="Verdana" w:cs="Arial"/>
          <w:b/>
          <w:bCs/>
          <w:sz w:val="18"/>
          <w:szCs w:val="18"/>
          <w:lang w:val="en-US"/>
        </w:rPr>
      </w:pPr>
    </w:p>
    <w:p w14:paraId="56D1C672" w14:textId="77777777" w:rsidR="00DB4DE0" w:rsidRPr="007F11A0" w:rsidRDefault="00DB4DE0" w:rsidP="00DB4DE0">
      <w:pPr>
        <w:pStyle w:val="ListParagraph"/>
        <w:ind w:left="0"/>
        <w:jc w:val="both"/>
        <w:rPr>
          <w:rFonts w:ascii="Verdana" w:hAnsi="Verdana" w:cs="Arial"/>
          <w:b/>
          <w:bCs/>
          <w:sz w:val="18"/>
          <w:szCs w:val="18"/>
          <w:lang w:val="en-US"/>
        </w:rPr>
      </w:pPr>
    </w:p>
    <w:p w14:paraId="48B6F1DC" w14:textId="77777777" w:rsidR="00DB4DE0" w:rsidRPr="007F11A0" w:rsidRDefault="00DB4DE0" w:rsidP="00DB4DE0">
      <w:pPr>
        <w:pStyle w:val="ListParagraph"/>
        <w:ind w:left="0"/>
        <w:jc w:val="both"/>
        <w:rPr>
          <w:rFonts w:ascii="Verdana" w:hAnsi="Verdana" w:cs="Arial"/>
          <w:b/>
          <w:bCs/>
          <w:sz w:val="18"/>
          <w:szCs w:val="18"/>
          <w:u w:val="single"/>
        </w:rPr>
      </w:pPr>
      <w:r>
        <w:rPr>
          <w:rFonts w:ascii="Verdana" w:hAnsi="Verdana"/>
          <w:b/>
          <w:sz w:val="18"/>
          <w:u w:val="single"/>
        </w:rPr>
        <w:t>Ziua 1</w:t>
      </w:r>
    </w:p>
    <w:p w14:paraId="2D6954B9" w14:textId="77777777" w:rsidR="00DB4DE0" w:rsidRPr="007F11A0" w:rsidRDefault="00DB4DE0" w:rsidP="00DB4DE0">
      <w:pPr>
        <w:pStyle w:val="ListParagraph"/>
        <w:ind w:left="1080"/>
        <w:jc w:val="both"/>
        <w:rPr>
          <w:rFonts w:ascii="Verdana" w:hAnsi="Verdana" w:cs="Arial"/>
          <w:sz w:val="18"/>
          <w:szCs w:val="18"/>
          <w:lang w:val="en-US"/>
        </w:rPr>
      </w:pPr>
    </w:p>
    <w:p w14:paraId="3CE401D8" w14:textId="77777777" w:rsidR="00DB4DE0" w:rsidRPr="007F11A0" w:rsidRDefault="00DB4DE0" w:rsidP="00DB4DE0">
      <w:pPr>
        <w:widowControl w:val="0"/>
        <w:jc w:val="both"/>
        <w:rPr>
          <w:rFonts w:ascii="Verdana" w:hAnsi="Verdana" w:cs="Arial"/>
          <w:b/>
          <w:bCs/>
          <w:sz w:val="18"/>
          <w:szCs w:val="18"/>
        </w:rPr>
      </w:pPr>
      <w:r>
        <w:rPr>
          <w:rFonts w:ascii="Verdana" w:hAnsi="Verdana"/>
          <w:b/>
          <w:sz w:val="18"/>
        </w:rPr>
        <w:t>9:00</w:t>
      </w:r>
      <w:r>
        <w:rPr>
          <w:rFonts w:ascii="Verdana" w:hAnsi="Verdana"/>
          <w:b/>
          <w:sz w:val="18"/>
        </w:rPr>
        <w:tab/>
        <w:t xml:space="preserve"> </w:t>
      </w:r>
      <w:r>
        <w:rPr>
          <w:rFonts w:ascii="Verdana" w:hAnsi="Verdana"/>
          <w:b/>
          <w:sz w:val="18"/>
        </w:rPr>
        <w:tab/>
        <w:t>1. OBSERVAȚII DE DESCHIDERE / MESAJE DE BUN VENIT (30 min.)</w:t>
      </w:r>
    </w:p>
    <w:p w14:paraId="12277DA2" w14:textId="77777777" w:rsidR="003A05FE" w:rsidRPr="007F11A0" w:rsidRDefault="003A05FE" w:rsidP="00DB4DE0">
      <w:pPr>
        <w:widowControl w:val="0"/>
        <w:jc w:val="both"/>
        <w:rPr>
          <w:rFonts w:ascii="Verdana" w:hAnsi="Verdana" w:cs="Arial"/>
          <w:b/>
          <w:bCs/>
          <w:sz w:val="18"/>
          <w:szCs w:val="18"/>
        </w:rPr>
      </w:pPr>
      <w:r>
        <w:rPr>
          <w:rFonts w:ascii="Verdana" w:hAnsi="Verdana"/>
          <w:b/>
          <w:sz w:val="18"/>
        </w:rPr>
        <w:tab/>
      </w:r>
      <w:r>
        <w:rPr>
          <w:rFonts w:ascii="Verdana" w:hAnsi="Verdana"/>
          <w:b/>
          <w:sz w:val="18"/>
        </w:rPr>
        <w:tab/>
      </w:r>
    </w:p>
    <w:p w14:paraId="100B723E" w14:textId="77777777" w:rsidR="003A05FE" w:rsidRPr="007F11A0" w:rsidRDefault="003A05FE" w:rsidP="00DB4DE0">
      <w:pPr>
        <w:widowControl w:val="0"/>
        <w:jc w:val="both"/>
        <w:rPr>
          <w:rFonts w:ascii="Verdana" w:hAnsi="Verdana" w:cs="Arial"/>
          <w:sz w:val="18"/>
          <w:szCs w:val="18"/>
        </w:rPr>
      </w:pPr>
      <w:r>
        <w:rPr>
          <w:rFonts w:ascii="Verdana" w:hAnsi="Verdana"/>
          <w:b/>
          <w:sz w:val="18"/>
        </w:rPr>
        <w:tab/>
      </w:r>
      <w:r>
        <w:rPr>
          <w:rFonts w:ascii="Verdana" w:hAnsi="Verdana"/>
          <w:b/>
          <w:sz w:val="18"/>
        </w:rPr>
        <w:tab/>
      </w:r>
      <w:r>
        <w:rPr>
          <w:rFonts w:ascii="Verdana" w:hAnsi="Verdana"/>
          <w:sz w:val="18"/>
        </w:rPr>
        <w:t>Prezentare realizată de următorii:</w:t>
      </w:r>
    </w:p>
    <w:p w14:paraId="222A6574" w14:textId="77777777" w:rsidR="00773B34" w:rsidRPr="007F11A0" w:rsidRDefault="00773B34" w:rsidP="00DB4DE0">
      <w:pPr>
        <w:widowControl w:val="0"/>
        <w:jc w:val="both"/>
        <w:rPr>
          <w:rFonts w:ascii="Verdana" w:hAnsi="Verdana" w:cs="Arial"/>
          <w:sz w:val="18"/>
          <w:szCs w:val="18"/>
        </w:rPr>
      </w:pPr>
      <w:r>
        <w:rPr>
          <w:rFonts w:ascii="Verdana" w:hAnsi="Verdana"/>
          <w:sz w:val="18"/>
        </w:rPr>
        <w:tab/>
      </w:r>
      <w:r>
        <w:rPr>
          <w:rFonts w:ascii="Verdana" w:hAnsi="Verdana"/>
          <w:sz w:val="18"/>
        </w:rPr>
        <w:tab/>
      </w:r>
    </w:p>
    <w:p w14:paraId="4F82DE11" w14:textId="77777777" w:rsidR="00773B34" w:rsidRPr="007F11A0" w:rsidRDefault="00773B34" w:rsidP="00773B34">
      <w:pPr>
        <w:widowControl w:val="0"/>
        <w:ind w:left="1440" w:firstLine="720"/>
        <w:jc w:val="both"/>
        <w:rPr>
          <w:rFonts w:ascii="Verdana" w:hAnsi="Verdana" w:cs="Arial"/>
          <w:sz w:val="18"/>
          <w:szCs w:val="18"/>
        </w:rPr>
      </w:pPr>
      <w:r>
        <w:rPr>
          <w:rFonts w:ascii="Verdana" w:hAnsi="Verdana"/>
          <w:sz w:val="18"/>
        </w:rPr>
        <w:t xml:space="preserve">Delegația UE </w:t>
      </w:r>
    </w:p>
    <w:p w14:paraId="6A8E2497" w14:textId="77777777" w:rsidR="00773B34" w:rsidRPr="007F11A0" w:rsidRDefault="00773B34" w:rsidP="00DB4DE0">
      <w:pPr>
        <w:widowControl w:val="0"/>
        <w:jc w:val="both"/>
        <w:rPr>
          <w:rFonts w:ascii="Verdana" w:hAnsi="Verdana" w:cs="Arial"/>
          <w:sz w:val="18"/>
          <w:szCs w:val="18"/>
        </w:rPr>
      </w:pPr>
      <w:r>
        <w:rPr>
          <w:rFonts w:ascii="Verdana" w:hAnsi="Verdana"/>
          <w:sz w:val="18"/>
        </w:rPr>
        <w:tab/>
      </w:r>
      <w:r>
        <w:rPr>
          <w:rFonts w:ascii="Verdana" w:hAnsi="Verdana"/>
          <w:sz w:val="18"/>
        </w:rPr>
        <w:tab/>
      </w:r>
      <w:r>
        <w:rPr>
          <w:rFonts w:ascii="Verdana" w:hAnsi="Verdana"/>
          <w:sz w:val="18"/>
        </w:rPr>
        <w:tab/>
        <w:t>Consiliul Europei - Manager de proiect</w:t>
      </w:r>
    </w:p>
    <w:p w14:paraId="6A1E9CB4" w14:textId="77777777" w:rsidR="00773B34" w:rsidRPr="007F11A0" w:rsidRDefault="00773B34" w:rsidP="00DB4DE0">
      <w:pPr>
        <w:widowControl w:val="0"/>
        <w:jc w:val="both"/>
        <w:rPr>
          <w:rFonts w:ascii="Verdana" w:hAnsi="Verdana" w:cs="Arial"/>
          <w:sz w:val="18"/>
          <w:szCs w:val="18"/>
        </w:rPr>
      </w:pPr>
      <w:r>
        <w:rPr>
          <w:rFonts w:ascii="Verdana" w:hAnsi="Verdana"/>
          <w:sz w:val="18"/>
        </w:rPr>
        <w:tab/>
      </w:r>
      <w:r>
        <w:rPr>
          <w:rFonts w:ascii="Verdana" w:hAnsi="Verdana"/>
          <w:sz w:val="18"/>
        </w:rPr>
        <w:tab/>
      </w:r>
      <w:r>
        <w:rPr>
          <w:rFonts w:ascii="Verdana" w:hAnsi="Verdana"/>
          <w:sz w:val="18"/>
        </w:rPr>
        <w:tab/>
        <w:t xml:space="preserve">Autoritățile locale/naționale </w:t>
      </w:r>
    </w:p>
    <w:p w14:paraId="336E9C27" w14:textId="77777777" w:rsidR="003A05FE" w:rsidRPr="007F11A0" w:rsidRDefault="003A05FE" w:rsidP="00DB4DE0">
      <w:pPr>
        <w:widowControl w:val="0"/>
        <w:jc w:val="both"/>
        <w:rPr>
          <w:rFonts w:ascii="Verdana" w:hAnsi="Verdana" w:cs="Arial"/>
          <w:sz w:val="18"/>
          <w:szCs w:val="18"/>
        </w:rPr>
      </w:pPr>
      <w:r>
        <w:rPr>
          <w:rFonts w:ascii="Verdana" w:hAnsi="Verdana"/>
          <w:sz w:val="18"/>
        </w:rPr>
        <w:tab/>
      </w:r>
      <w:r>
        <w:rPr>
          <w:rFonts w:ascii="Verdana" w:hAnsi="Verdana"/>
          <w:sz w:val="18"/>
        </w:rPr>
        <w:tab/>
      </w:r>
    </w:p>
    <w:p w14:paraId="35695A30" w14:textId="77777777" w:rsidR="00DB4DE0" w:rsidRPr="007F11A0" w:rsidRDefault="00DB4DE0" w:rsidP="00DB4DE0">
      <w:pPr>
        <w:widowControl w:val="0"/>
        <w:ind w:left="1440"/>
        <w:jc w:val="both"/>
        <w:rPr>
          <w:rFonts w:ascii="Verdana" w:hAnsi="Verdana" w:cs="Arial"/>
          <w:b/>
          <w:bCs/>
          <w:sz w:val="18"/>
          <w:szCs w:val="18"/>
          <w:lang w:val="en-US"/>
        </w:rPr>
      </w:pPr>
    </w:p>
    <w:p w14:paraId="25B5AAFF" w14:textId="77777777" w:rsidR="00DB4DE0" w:rsidRPr="007F11A0" w:rsidRDefault="00DB4DE0" w:rsidP="00DB4DE0">
      <w:pPr>
        <w:widowControl w:val="0"/>
        <w:jc w:val="both"/>
        <w:rPr>
          <w:rFonts w:ascii="Verdana" w:hAnsi="Verdana" w:cs="Arial"/>
          <w:b/>
          <w:bCs/>
          <w:sz w:val="18"/>
          <w:szCs w:val="18"/>
          <w:lang w:val="en-US"/>
        </w:rPr>
      </w:pPr>
    </w:p>
    <w:p w14:paraId="456DBE05" w14:textId="68385B3F" w:rsidR="00DB4DE0" w:rsidRPr="007F11A0" w:rsidRDefault="00DB4DE0" w:rsidP="002008D2">
      <w:pPr>
        <w:widowControl w:val="0"/>
        <w:ind w:left="1440" w:hanging="1440"/>
        <w:jc w:val="both"/>
        <w:rPr>
          <w:rFonts w:ascii="Verdana" w:hAnsi="Verdana" w:cs="Arial"/>
          <w:b/>
          <w:bCs/>
          <w:sz w:val="18"/>
          <w:szCs w:val="18"/>
        </w:rPr>
      </w:pPr>
      <w:r>
        <w:rPr>
          <w:rFonts w:ascii="Verdana" w:hAnsi="Verdana"/>
          <w:b/>
          <w:sz w:val="18"/>
        </w:rPr>
        <w:t>9:30</w:t>
      </w:r>
      <w:r>
        <w:rPr>
          <w:rFonts w:ascii="Verdana" w:hAnsi="Verdana"/>
          <w:b/>
          <w:sz w:val="18"/>
        </w:rPr>
        <w:tab/>
        <w:t>2. DEZVOLTAREA CAPACITĂȚILOR ÎN DOMENIUL CRIMINALITĂȚII INFORMATICE (30 min.)</w:t>
      </w:r>
    </w:p>
    <w:p w14:paraId="1E1FA74D" w14:textId="77777777" w:rsidR="00553569" w:rsidRPr="007F11A0" w:rsidRDefault="00553569" w:rsidP="00DB4DE0">
      <w:pPr>
        <w:widowControl w:val="0"/>
        <w:jc w:val="both"/>
        <w:rPr>
          <w:rFonts w:ascii="Verdana" w:hAnsi="Verdana" w:cs="Arial"/>
          <w:b/>
          <w:bCs/>
          <w:i/>
          <w:iCs/>
          <w:sz w:val="18"/>
          <w:szCs w:val="18"/>
        </w:rPr>
      </w:pPr>
      <w:r>
        <w:rPr>
          <w:rFonts w:ascii="Verdana" w:hAnsi="Verdana"/>
          <w:b/>
          <w:sz w:val="18"/>
        </w:rPr>
        <w:tab/>
      </w:r>
      <w:r>
        <w:rPr>
          <w:rFonts w:ascii="Verdana" w:hAnsi="Verdana"/>
          <w:b/>
          <w:sz w:val="18"/>
        </w:rPr>
        <w:tab/>
      </w:r>
      <w:r>
        <w:rPr>
          <w:rFonts w:ascii="Verdana" w:hAnsi="Verdana"/>
          <w:b/>
          <w:sz w:val="18"/>
        </w:rPr>
        <w:tab/>
      </w:r>
      <w:r>
        <w:rPr>
          <w:rFonts w:ascii="Verdana" w:hAnsi="Verdana"/>
          <w:b/>
          <w:i/>
          <w:sz w:val="18"/>
        </w:rPr>
        <w:t>Prezentare realizată de CoE - Manager de proiect</w:t>
      </w:r>
    </w:p>
    <w:p w14:paraId="3F61F483" w14:textId="77777777" w:rsidR="00553569" w:rsidRPr="007F11A0" w:rsidRDefault="00553569" w:rsidP="00DB4DE0">
      <w:pPr>
        <w:widowControl w:val="0"/>
        <w:jc w:val="both"/>
        <w:rPr>
          <w:rFonts w:ascii="Verdana" w:hAnsi="Verdana" w:cs="Arial"/>
          <w:b/>
          <w:bCs/>
          <w:i/>
          <w:iCs/>
          <w:sz w:val="18"/>
          <w:szCs w:val="18"/>
          <w:lang w:val="en-US"/>
        </w:rPr>
      </w:pPr>
    </w:p>
    <w:p w14:paraId="2BEE20A1" w14:textId="77777777" w:rsidR="00574D22" w:rsidRPr="007F11A0" w:rsidRDefault="00574D22" w:rsidP="00574D22">
      <w:pPr>
        <w:widowControl w:val="0"/>
        <w:ind w:left="1440"/>
        <w:jc w:val="both"/>
        <w:rPr>
          <w:rFonts w:ascii="Verdana" w:hAnsi="Verdana" w:cs="Arial"/>
          <w:sz w:val="18"/>
          <w:szCs w:val="18"/>
          <w:vertAlign w:val="subscript"/>
        </w:rPr>
      </w:pPr>
      <w:r>
        <w:rPr>
          <w:rFonts w:ascii="Verdana" w:hAnsi="Verdana"/>
          <w:sz w:val="18"/>
        </w:rPr>
        <w:t>O sesiune de informare a participanților cu privire la eforturile depuse de CoE în ceea ce privește dezvoltarea capacităților în domeniul criminalității informatice, prin intermediul diverselor sale proiecte, precum Glacy +</w:t>
      </w:r>
    </w:p>
    <w:p w14:paraId="69668E90" w14:textId="77777777" w:rsidR="00DB4DE0" w:rsidRPr="007F11A0" w:rsidRDefault="00DB4DE0" w:rsidP="00DB4DE0">
      <w:pPr>
        <w:widowControl w:val="0"/>
        <w:jc w:val="both"/>
        <w:rPr>
          <w:rFonts w:ascii="Verdana" w:hAnsi="Verdana" w:cs="Arial"/>
          <w:b/>
          <w:bCs/>
          <w:sz w:val="18"/>
          <w:szCs w:val="18"/>
          <w:lang w:val="en-US"/>
        </w:rPr>
      </w:pPr>
    </w:p>
    <w:p w14:paraId="1E780E7E" w14:textId="77777777" w:rsidR="00DB4DE0" w:rsidRPr="007F11A0" w:rsidRDefault="00DB4DE0" w:rsidP="00DB4DE0">
      <w:pPr>
        <w:widowControl w:val="0"/>
        <w:jc w:val="both"/>
        <w:rPr>
          <w:rFonts w:ascii="Verdana" w:hAnsi="Verdana" w:cs="Arial"/>
          <w:b/>
          <w:bCs/>
          <w:sz w:val="18"/>
          <w:szCs w:val="18"/>
          <w:lang w:val="en-US"/>
        </w:rPr>
      </w:pPr>
    </w:p>
    <w:p w14:paraId="7ED0CBFD" w14:textId="77777777" w:rsidR="00553569" w:rsidRPr="007F11A0" w:rsidRDefault="00DB4DE0" w:rsidP="00DB4DE0">
      <w:pPr>
        <w:widowControl w:val="0"/>
        <w:jc w:val="both"/>
        <w:rPr>
          <w:rFonts w:ascii="Verdana" w:hAnsi="Verdana" w:cs="Arial"/>
          <w:b/>
          <w:bCs/>
          <w:sz w:val="18"/>
          <w:szCs w:val="18"/>
        </w:rPr>
      </w:pPr>
      <w:r>
        <w:rPr>
          <w:rFonts w:ascii="Verdana" w:hAnsi="Verdana"/>
          <w:b/>
          <w:sz w:val="18"/>
        </w:rPr>
        <w:t>10:00</w:t>
      </w:r>
      <w:r>
        <w:rPr>
          <w:rFonts w:ascii="Verdana" w:hAnsi="Verdana"/>
          <w:b/>
          <w:sz w:val="18"/>
        </w:rPr>
        <w:tab/>
      </w:r>
      <w:r>
        <w:rPr>
          <w:rFonts w:ascii="Verdana" w:hAnsi="Verdana"/>
          <w:b/>
          <w:sz w:val="18"/>
        </w:rPr>
        <w:tab/>
        <w:t>3. INTRODUCERE LA CURS ȘI CLARIFICĂRI</w:t>
      </w:r>
    </w:p>
    <w:p w14:paraId="2B2EAF68" w14:textId="77777777" w:rsidR="00DB4DE0" w:rsidRPr="007F11A0" w:rsidRDefault="00DB4DE0" w:rsidP="00DB4DE0">
      <w:pPr>
        <w:widowControl w:val="0"/>
        <w:ind w:left="1495"/>
        <w:jc w:val="both"/>
        <w:rPr>
          <w:rFonts w:ascii="Verdana" w:hAnsi="Verdana" w:cs="Arial"/>
          <w:b/>
          <w:bCs/>
          <w:sz w:val="18"/>
          <w:szCs w:val="18"/>
        </w:rPr>
      </w:pPr>
      <w:r>
        <w:rPr>
          <w:rFonts w:ascii="Verdana" w:hAnsi="Verdana"/>
          <w:b/>
          <w:sz w:val="18"/>
        </w:rPr>
        <w:lastRenderedPageBreak/>
        <w:t>(30 min.)</w:t>
      </w:r>
    </w:p>
    <w:p w14:paraId="390C046B" w14:textId="77777777" w:rsidR="00553569" w:rsidRPr="007F11A0" w:rsidRDefault="00553569" w:rsidP="00DB4DE0">
      <w:pPr>
        <w:widowControl w:val="0"/>
        <w:ind w:left="1495"/>
        <w:jc w:val="both"/>
        <w:rPr>
          <w:rFonts w:ascii="Verdana" w:hAnsi="Verdana" w:cs="Arial"/>
          <w:i/>
          <w:iCs/>
          <w:sz w:val="18"/>
          <w:szCs w:val="18"/>
        </w:rPr>
      </w:pPr>
      <w:r>
        <w:rPr>
          <w:rFonts w:ascii="Verdana" w:hAnsi="Verdana"/>
          <w:b/>
          <w:sz w:val="18"/>
        </w:rPr>
        <w:tab/>
      </w:r>
      <w:r>
        <w:rPr>
          <w:rFonts w:ascii="Verdana" w:hAnsi="Verdana"/>
          <w:b/>
          <w:i/>
          <w:sz w:val="18"/>
        </w:rPr>
        <w:t xml:space="preserve">Prezentare realizată de Expertul CoE </w:t>
      </w:r>
    </w:p>
    <w:p w14:paraId="1D125C55" w14:textId="77777777" w:rsidR="00DB4DE0" w:rsidRPr="007F11A0" w:rsidRDefault="00DB4DE0" w:rsidP="00DB4DE0">
      <w:pPr>
        <w:widowControl w:val="0"/>
        <w:ind w:left="1440"/>
        <w:jc w:val="both"/>
        <w:rPr>
          <w:rFonts w:ascii="Verdana" w:hAnsi="Verdana" w:cs="Arial"/>
          <w:b/>
          <w:bCs/>
          <w:sz w:val="18"/>
          <w:szCs w:val="18"/>
          <w:lang w:val="en-US"/>
        </w:rPr>
      </w:pPr>
    </w:p>
    <w:p w14:paraId="646CEC16" w14:textId="77777777" w:rsidR="00DB4DE0" w:rsidRPr="007F11A0" w:rsidRDefault="00DB4DE0" w:rsidP="00DB4DE0">
      <w:pPr>
        <w:widowControl w:val="0"/>
        <w:ind w:left="1440"/>
        <w:jc w:val="both"/>
        <w:rPr>
          <w:rFonts w:ascii="Verdana" w:hAnsi="Verdana" w:cs="Arial"/>
          <w:iCs/>
          <w:sz w:val="18"/>
          <w:szCs w:val="18"/>
        </w:rPr>
      </w:pPr>
      <w:r>
        <w:rPr>
          <w:rFonts w:ascii="Verdana" w:hAnsi="Verdana"/>
          <w:sz w:val="18"/>
        </w:rPr>
        <w:t>Introducerea și clarificările servesc la a prezenta participanților obiectivele formării și pentru a afla așteptările, precum și îngrijorările acestora cu privire la abordarea cauzelor care implică infracțiuni informatice.</w:t>
      </w:r>
    </w:p>
    <w:p w14:paraId="41AA0592" w14:textId="77777777" w:rsidR="00553569" w:rsidRPr="007F11A0" w:rsidRDefault="00553569" w:rsidP="00DB4DE0">
      <w:pPr>
        <w:widowControl w:val="0"/>
        <w:ind w:left="1440"/>
        <w:jc w:val="both"/>
        <w:rPr>
          <w:rFonts w:ascii="Verdana" w:hAnsi="Verdana" w:cs="Arial"/>
          <w:iCs/>
          <w:sz w:val="18"/>
          <w:szCs w:val="18"/>
        </w:rPr>
      </w:pPr>
    </w:p>
    <w:p w14:paraId="32A49C5D" w14:textId="77777777" w:rsidR="00553569" w:rsidRPr="007F11A0" w:rsidRDefault="00553569" w:rsidP="00DB4DE0">
      <w:pPr>
        <w:widowControl w:val="0"/>
        <w:ind w:left="1440"/>
        <w:jc w:val="both"/>
        <w:rPr>
          <w:rFonts w:ascii="Verdana" w:hAnsi="Verdana" w:cs="Arial"/>
          <w:iCs/>
          <w:sz w:val="18"/>
          <w:szCs w:val="18"/>
        </w:rPr>
      </w:pPr>
      <w:r>
        <w:rPr>
          <w:rFonts w:ascii="Verdana" w:hAnsi="Verdana"/>
          <w:sz w:val="18"/>
        </w:rPr>
        <w:t>Scopul principal al acestei sesiuni este de a familiariza participanții cu privirea de ansamblu a cursului, precum și cu scopurile și obiectivele acestuia.  De asemenea, participanților li se prezintă și Regulile de bază, pentru bunul mers al cursului de formare</w:t>
      </w:r>
    </w:p>
    <w:p w14:paraId="700F6BF5" w14:textId="77777777" w:rsidR="00553569" w:rsidRPr="007F11A0" w:rsidRDefault="00553569" w:rsidP="00DB4DE0">
      <w:pPr>
        <w:widowControl w:val="0"/>
        <w:ind w:left="1440"/>
        <w:jc w:val="both"/>
        <w:rPr>
          <w:rFonts w:ascii="Verdana" w:hAnsi="Verdana" w:cs="Arial"/>
          <w:iCs/>
          <w:sz w:val="18"/>
          <w:szCs w:val="18"/>
        </w:rPr>
      </w:pPr>
    </w:p>
    <w:p w14:paraId="1AAD7D7C" w14:textId="77777777" w:rsidR="00553569" w:rsidRPr="007F11A0" w:rsidRDefault="00547B06" w:rsidP="00553569">
      <w:pPr>
        <w:widowControl w:val="0"/>
        <w:ind w:left="1440"/>
        <w:jc w:val="both"/>
        <w:rPr>
          <w:rFonts w:ascii="Verdana" w:hAnsi="Verdana" w:cs="Arial"/>
          <w:iCs/>
          <w:sz w:val="18"/>
          <w:szCs w:val="18"/>
        </w:rPr>
      </w:pPr>
      <w:r>
        <w:rPr>
          <w:rFonts w:ascii="Verdana" w:hAnsi="Verdana"/>
          <w:sz w:val="18"/>
        </w:rPr>
        <w:t xml:space="preserve">Acesta este momentul perfect pentru a sparge gheața cu participanții. Poate îi lăsați să își împărtășească, pe scurt, ideile și unele neliniști cu privire la formare.  </w:t>
      </w:r>
    </w:p>
    <w:p w14:paraId="0CB3ABAF" w14:textId="77777777" w:rsidR="00547B06" w:rsidRPr="007F11A0" w:rsidRDefault="00547B06" w:rsidP="00553569">
      <w:pPr>
        <w:widowControl w:val="0"/>
        <w:ind w:left="1440"/>
        <w:jc w:val="both"/>
        <w:rPr>
          <w:rFonts w:ascii="Verdana" w:hAnsi="Verdana" w:cs="Arial"/>
          <w:iCs/>
          <w:sz w:val="18"/>
          <w:szCs w:val="18"/>
        </w:rPr>
      </w:pPr>
    </w:p>
    <w:p w14:paraId="63CDFD70" w14:textId="77777777" w:rsidR="00547B06" w:rsidRPr="007F11A0" w:rsidRDefault="00547B06" w:rsidP="00553569">
      <w:pPr>
        <w:widowControl w:val="0"/>
        <w:ind w:left="1440"/>
        <w:jc w:val="both"/>
        <w:rPr>
          <w:rFonts w:ascii="Verdana" w:hAnsi="Verdana" w:cs="Arial"/>
          <w:iCs/>
          <w:sz w:val="18"/>
          <w:szCs w:val="18"/>
        </w:rPr>
      </w:pPr>
      <w:r>
        <w:rPr>
          <w:rFonts w:ascii="Verdana" w:hAnsi="Verdana"/>
          <w:sz w:val="18"/>
        </w:rPr>
        <w:t xml:space="preserve">Formatorul din această sesiune trebuie să „vândă” cursul de formare, astfel încât interesul participanților să fie captat chiar de la început. </w:t>
      </w:r>
    </w:p>
    <w:p w14:paraId="7080999C" w14:textId="77777777" w:rsidR="00553569" w:rsidRPr="007F11A0" w:rsidRDefault="00553569" w:rsidP="00553569">
      <w:pPr>
        <w:widowControl w:val="0"/>
        <w:ind w:firstLine="360"/>
        <w:rPr>
          <w:rFonts w:ascii="Verdana" w:hAnsi="Verdana" w:cs="Verdana"/>
          <w:i/>
          <w:iCs/>
          <w:sz w:val="18"/>
          <w:szCs w:val="18"/>
        </w:rPr>
      </w:pPr>
    </w:p>
    <w:p w14:paraId="1091F368" w14:textId="77777777" w:rsidR="00DB4DE0" w:rsidRPr="007F11A0" w:rsidRDefault="00DB4DE0" w:rsidP="00553569">
      <w:pPr>
        <w:widowControl w:val="0"/>
        <w:ind w:left="1440"/>
        <w:jc w:val="both"/>
        <w:rPr>
          <w:rFonts w:ascii="Verdana" w:hAnsi="Verdana" w:cs="Arial"/>
          <w:iCs/>
          <w:sz w:val="18"/>
          <w:szCs w:val="18"/>
        </w:rPr>
      </w:pPr>
    </w:p>
    <w:p w14:paraId="4A338877" w14:textId="5511711A" w:rsidR="00DB4DE0" w:rsidRPr="007F11A0" w:rsidRDefault="00DB4DE0" w:rsidP="00DB4DE0">
      <w:pPr>
        <w:widowControl w:val="0"/>
        <w:jc w:val="both"/>
        <w:rPr>
          <w:rFonts w:ascii="Verdana" w:hAnsi="Verdana" w:cs="Arial"/>
          <w:b/>
          <w:bCs/>
          <w:sz w:val="18"/>
          <w:szCs w:val="18"/>
        </w:rPr>
      </w:pPr>
      <w:r>
        <w:rPr>
          <w:rFonts w:ascii="Verdana" w:hAnsi="Verdana"/>
          <w:b/>
          <w:sz w:val="18"/>
        </w:rPr>
        <w:t xml:space="preserve">10:30  </w:t>
      </w:r>
      <w:r w:rsidR="002008D2">
        <w:rPr>
          <w:rFonts w:ascii="Verdana" w:hAnsi="Verdana"/>
          <w:b/>
          <w:sz w:val="18"/>
        </w:rPr>
        <w:tab/>
      </w:r>
      <w:r>
        <w:rPr>
          <w:rFonts w:ascii="Verdana" w:hAnsi="Verdana"/>
          <w:b/>
          <w:sz w:val="18"/>
        </w:rPr>
        <w:tab/>
        <w:t>Pauză de cafea</w:t>
      </w:r>
    </w:p>
    <w:p w14:paraId="36071319" w14:textId="77777777" w:rsidR="00DB4DE0" w:rsidRPr="007F11A0" w:rsidRDefault="00DB4DE0" w:rsidP="00DB4DE0">
      <w:pPr>
        <w:widowControl w:val="0"/>
        <w:jc w:val="both"/>
        <w:rPr>
          <w:rFonts w:ascii="Verdana" w:hAnsi="Verdana" w:cs="Arial"/>
          <w:sz w:val="18"/>
          <w:szCs w:val="18"/>
          <w:lang w:val="en-US"/>
        </w:rPr>
      </w:pPr>
    </w:p>
    <w:p w14:paraId="48748611" w14:textId="77777777" w:rsidR="00DB4DE0" w:rsidRPr="007F11A0" w:rsidRDefault="00DB4DE0" w:rsidP="00DB4DE0">
      <w:pPr>
        <w:pStyle w:val="ListParagraph"/>
        <w:rPr>
          <w:rFonts w:ascii="Verdana" w:hAnsi="Verdana" w:cs="Arial"/>
          <w:sz w:val="18"/>
          <w:szCs w:val="18"/>
          <w:lang w:val="en-US"/>
        </w:rPr>
      </w:pPr>
    </w:p>
    <w:p w14:paraId="394807CD" w14:textId="77777777" w:rsidR="00DB4DE0" w:rsidRPr="007F11A0" w:rsidRDefault="00DB4DE0" w:rsidP="00DB4DE0">
      <w:pPr>
        <w:widowControl w:val="0"/>
        <w:jc w:val="both"/>
        <w:rPr>
          <w:rFonts w:ascii="Verdana" w:hAnsi="Verdana" w:cs="Arial"/>
          <w:sz w:val="18"/>
          <w:szCs w:val="18"/>
        </w:rPr>
      </w:pPr>
      <w:r>
        <w:rPr>
          <w:rFonts w:ascii="Verdana" w:hAnsi="Verdana"/>
          <w:b/>
          <w:sz w:val="18"/>
        </w:rPr>
        <w:t>11:00</w:t>
      </w:r>
      <w:r>
        <w:rPr>
          <w:rFonts w:ascii="Verdana" w:hAnsi="Verdana"/>
          <w:b/>
          <w:sz w:val="18"/>
        </w:rPr>
        <w:tab/>
      </w:r>
      <w:r>
        <w:rPr>
          <w:rFonts w:ascii="Verdana" w:hAnsi="Verdana"/>
          <w:b/>
          <w:sz w:val="18"/>
        </w:rPr>
        <w:tab/>
        <w:t>4. PRE-SONDAJ ȘI FORMULAR DE ÎNTREBĂRI</w:t>
      </w:r>
    </w:p>
    <w:p w14:paraId="1B602435" w14:textId="77777777" w:rsidR="00DB4DE0" w:rsidRPr="007F11A0" w:rsidRDefault="00DB4DE0" w:rsidP="00DB4DE0">
      <w:pPr>
        <w:widowControl w:val="0"/>
        <w:ind w:left="1495"/>
        <w:jc w:val="both"/>
        <w:rPr>
          <w:rFonts w:ascii="Verdana" w:hAnsi="Verdana" w:cs="Arial"/>
          <w:sz w:val="18"/>
          <w:szCs w:val="18"/>
        </w:rPr>
      </w:pPr>
      <w:r>
        <w:rPr>
          <w:rFonts w:ascii="Verdana" w:hAnsi="Verdana"/>
          <w:b/>
          <w:sz w:val="18"/>
        </w:rPr>
        <w:t>(30 min.)</w:t>
      </w:r>
    </w:p>
    <w:p w14:paraId="5259CBD6" w14:textId="77777777" w:rsidR="00DB4DE0" w:rsidRPr="007F11A0" w:rsidRDefault="00DB4DE0" w:rsidP="00DB4DE0">
      <w:pPr>
        <w:pStyle w:val="ListParagraph"/>
        <w:rPr>
          <w:rFonts w:ascii="Verdana" w:hAnsi="Verdana" w:cs="Arial"/>
          <w:iCs/>
          <w:sz w:val="18"/>
          <w:szCs w:val="18"/>
        </w:rPr>
      </w:pPr>
    </w:p>
    <w:p w14:paraId="59EDAEA0" w14:textId="67B3D20F" w:rsidR="00693FAE" w:rsidRPr="007F11A0" w:rsidRDefault="00693FAE" w:rsidP="000B4F91">
      <w:pPr>
        <w:widowControl w:val="0"/>
        <w:ind w:left="1440"/>
        <w:jc w:val="both"/>
        <w:rPr>
          <w:rFonts w:ascii="Verdana" w:hAnsi="Verdana" w:cs="Arial"/>
          <w:sz w:val="18"/>
          <w:szCs w:val="18"/>
        </w:rPr>
      </w:pPr>
      <w:r>
        <w:rPr>
          <w:rFonts w:ascii="Verdana" w:hAnsi="Verdana"/>
          <w:sz w:val="18"/>
        </w:rPr>
        <w:t>Participanților li se oferă un formular de întrebări pentru ca aceștia să aibă posibilitatea de a-și scrie întrebările și îngrijorările la care vor răspunde experții mai târziu în cadrul cursului.  Acesta merge mână în mână cu Pre-sondajul, care este sub forma unui pre-test (cronome</w:t>
      </w:r>
      <w:r w:rsidR="00A318D6">
        <w:rPr>
          <w:rFonts w:ascii="Verdana" w:hAnsi="Verdana"/>
          <w:sz w:val="18"/>
        </w:rPr>
        <w:t>trat la 10 minute), c</w:t>
      </w:r>
      <w:r>
        <w:rPr>
          <w:rFonts w:ascii="Verdana" w:hAnsi="Verdana"/>
          <w:sz w:val="18"/>
        </w:rPr>
        <w:t xml:space="preserve">e oferă formatorilor o privire de ansamblu </w:t>
      </w:r>
      <w:r w:rsidR="00A318D6">
        <w:rPr>
          <w:rFonts w:ascii="Verdana" w:hAnsi="Verdana"/>
          <w:sz w:val="18"/>
        </w:rPr>
        <w:t>asupra</w:t>
      </w:r>
      <w:r>
        <w:rPr>
          <w:rFonts w:ascii="Verdana" w:hAnsi="Verdana"/>
          <w:sz w:val="18"/>
        </w:rPr>
        <w:t xml:space="preserve"> cunoștințel</w:t>
      </w:r>
      <w:r w:rsidR="00A318D6">
        <w:rPr>
          <w:rFonts w:ascii="Verdana" w:hAnsi="Verdana"/>
          <w:sz w:val="18"/>
        </w:rPr>
        <w:t>or</w:t>
      </w:r>
      <w:r>
        <w:rPr>
          <w:rFonts w:ascii="Verdana" w:hAnsi="Verdana"/>
          <w:sz w:val="18"/>
        </w:rPr>
        <w:t xml:space="preserve"> participanților și le oferă formatorilor o idee cu privire la modul în care își vor prezenta subiectul dat.</w:t>
      </w:r>
    </w:p>
    <w:p w14:paraId="0E5120D2" w14:textId="77777777" w:rsidR="00DB4DE0" w:rsidRPr="007F11A0" w:rsidRDefault="00DB4DE0" w:rsidP="00DB4DE0">
      <w:pPr>
        <w:widowControl w:val="0"/>
        <w:ind w:left="1440"/>
        <w:jc w:val="both"/>
        <w:rPr>
          <w:rFonts w:ascii="Verdana" w:hAnsi="Verdana" w:cs="Arial"/>
          <w:sz w:val="18"/>
          <w:szCs w:val="18"/>
          <w:lang w:val="en-US"/>
        </w:rPr>
      </w:pPr>
    </w:p>
    <w:p w14:paraId="5964D2F5" w14:textId="77777777" w:rsidR="00DB4DE0" w:rsidRPr="007F11A0" w:rsidRDefault="00DB4DE0" w:rsidP="00DB4DE0">
      <w:pPr>
        <w:widowControl w:val="0"/>
        <w:ind w:left="1440"/>
        <w:jc w:val="both"/>
        <w:rPr>
          <w:rFonts w:ascii="Verdana" w:hAnsi="Verdana" w:cs="Arial"/>
          <w:sz w:val="18"/>
          <w:szCs w:val="18"/>
        </w:rPr>
      </w:pPr>
      <w:r>
        <w:rPr>
          <w:rFonts w:ascii="Verdana" w:hAnsi="Verdana"/>
          <w:sz w:val="18"/>
        </w:rPr>
        <w:t>Un model de pre-test pe care îl utilizăm în formarea privind mandatele electronice este atașat la prezentul document.</w:t>
      </w:r>
    </w:p>
    <w:p w14:paraId="0BFDE377" w14:textId="77777777" w:rsidR="00DB4DE0" w:rsidRPr="007F11A0" w:rsidRDefault="00DB4DE0" w:rsidP="00DB4DE0">
      <w:pPr>
        <w:widowControl w:val="0"/>
        <w:ind w:left="1440"/>
        <w:jc w:val="both"/>
        <w:rPr>
          <w:rFonts w:ascii="Verdana" w:hAnsi="Verdana" w:cs="Arial"/>
          <w:sz w:val="18"/>
          <w:szCs w:val="18"/>
          <w:lang w:val="en-US"/>
        </w:rPr>
      </w:pPr>
    </w:p>
    <w:p w14:paraId="260BF345" w14:textId="77777777" w:rsidR="00DB4DE0" w:rsidRPr="007F11A0" w:rsidRDefault="00DB4DE0" w:rsidP="00DB4DE0">
      <w:pPr>
        <w:widowControl w:val="0"/>
        <w:ind w:left="1440"/>
        <w:jc w:val="both"/>
        <w:rPr>
          <w:rFonts w:ascii="Verdana" w:hAnsi="Verdana" w:cs="Arial"/>
          <w:sz w:val="18"/>
          <w:szCs w:val="18"/>
          <w:lang w:val="en-US"/>
        </w:rPr>
      </w:pPr>
    </w:p>
    <w:p w14:paraId="338069E5" w14:textId="77777777" w:rsidR="00DB4DE0" w:rsidRPr="007F11A0" w:rsidRDefault="00DB4DE0" w:rsidP="00DB4DE0">
      <w:pPr>
        <w:widowControl w:val="0"/>
        <w:jc w:val="both"/>
        <w:rPr>
          <w:rFonts w:ascii="Verdana" w:hAnsi="Verdana" w:cs="Arial"/>
          <w:sz w:val="18"/>
          <w:szCs w:val="18"/>
        </w:rPr>
      </w:pPr>
      <w:r>
        <w:rPr>
          <w:rFonts w:ascii="Verdana" w:hAnsi="Verdana"/>
          <w:sz w:val="18"/>
        </w:rPr>
        <w:t xml:space="preserve"> </w:t>
      </w:r>
    </w:p>
    <w:p w14:paraId="606B4923" w14:textId="31BAD98A" w:rsidR="00DB4DE0" w:rsidRPr="007F11A0" w:rsidRDefault="002008D2" w:rsidP="002008D2">
      <w:pPr>
        <w:pStyle w:val="Body"/>
        <w:ind w:left="1440" w:hanging="1440"/>
        <w:rPr>
          <w:rFonts w:ascii="Verdana" w:hAnsi="Verdana" w:cs="Arial"/>
          <w:b/>
          <w:bCs/>
          <w:sz w:val="18"/>
          <w:szCs w:val="18"/>
        </w:rPr>
      </w:pPr>
      <w:r>
        <w:rPr>
          <w:rFonts w:ascii="Verdana" w:hAnsi="Verdana"/>
          <w:b/>
          <w:sz w:val="18"/>
        </w:rPr>
        <w:t>11:30</w:t>
      </w:r>
      <w:r>
        <w:rPr>
          <w:rFonts w:ascii="Verdana" w:hAnsi="Verdana"/>
          <w:b/>
          <w:sz w:val="18"/>
        </w:rPr>
        <w:tab/>
      </w:r>
      <w:r w:rsidR="00DB4DE0">
        <w:rPr>
          <w:rFonts w:ascii="Verdana" w:hAnsi="Verdana"/>
          <w:b/>
          <w:sz w:val="18"/>
        </w:rPr>
        <w:t xml:space="preserve">5. ELEMENTE DE BAZĂ CU PRIVIRE LA INTERNET PENTRU JUDECĂTORI ȘI PROCURORI, </w:t>
      </w:r>
    </w:p>
    <w:p w14:paraId="0EE1A07B" w14:textId="77777777" w:rsidR="00DB4DE0" w:rsidRPr="007F11A0" w:rsidRDefault="00DB4DE0" w:rsidP="00DB4DE0">
      <w:pPr>
        <w:pStyle w:val="Body"/>
        <w:ind w:left="1495"/>
        <w:rPr>
          <w:rFonts w:ascii="Verdana" w:hAnsi="Verdana" w:cs="Arial"/>
          <w:b/>
          <w:bCs/>
          <w:sz w:val="18"/>
          <w:szCs w:val="18"/>
        </w:rPr>
      </w:pPr>
      <w:r>
        <w:rPr>
          <w:rFonts w:ascii="Verdana" w:hAnsi="Verdana"/>
          <w:b/>
          <w:sz w:val="18"/>
        </w:rPr>
        <w:t>(1,5 ore)</w:t>
      </w:r>
    </w:p>
    <w:p w14:paraId="00D63D38" w14:textId="77777777" w:rsidR="00401407" w:rsidRPr="007F11A0" w:rsidRDefault="00401407" w:rsidP="00401407">
      <w:pPr>
        <w:pStyle w:val="Body"/>
        <w:ind w:left="1495"/>
        <w:rPr>
          <w:rFonts w:ascii="Verdana" w:hAnsi="Verdana" w:cs="Arial"/>
          <w:b/>
          <w:bCs/>
          <w:i/>
          <w:iCs/>
          <w:sz w:val="18"/>
          <w:szCs w:val="18"/>
        </w:rPr>
      </w:pPr>
      <w:r>
        <w:rPr>
          <w:rFonts w:ascii="Verdana" w:hAnsi="Verdana"/>
          <w:b/>
          <w:sz w:val="18"/>
        </w:rPr>
        <w:tab/>
      </w:r>
      <w:r>
        <w:rPr>
          <w:rFonts w:ascii="Verdana" w:hAnsi="Verdana"/>
          <w:b/>
          <w:i/>
          <w:sz w:val="18"/>
        </w:rPr>
        <w:t xml:space="preserve">Prezentare realizată de Expertul CoE sau Formatorul local </w:t>
      </w:r>
    </w:p>
    <w:p w14:paraId="35F7391A" w14:textId="77777777" w:rsidR="00DB4DE0" w:rsidRPr="007F11A0" w:rsidRDefault="00DB4DE0" w:rsidP="00DB4DE0">
      <w:pPr>
        <w:pStyle w:val="Body"/>
        <w:ind w:left="1495"/>
        <w:rPr>
          <w:rFonts w:ascii="Verdana" w:hAnsi="Verdana" w:cs="Arial"/>
          <w:b/>
          <w:bCs/>
          <w:sz w:val="18"/>
          <w:szCs w:val="18"/>
          <w:lang w:val="en-US"/>
        </w:rPr>
      </w:pPr>
    </w:p>
    <w:p w14:paraId="68567748" w14:textId="77777777" w:rsidR="00DB4DE0" w:rsidRPr="007F11A0" w:rsidRDefault="00DB4DE0" w:rsidP="00DB4DE0">
      <w:pPr>
        <w:pStyle w:val="Body"/>
        <w:ind w:left="1495"/>
        <w:rPr>
          <w:rFonts w:ascii="Verdana" w:hAnsi="Verdana" w:cs="Arial"/>
          <w:sz w:val="18"/>
          <w:szCs w:val="18"/>
        </w:rPr>
      </w:pPr>
      <w:r>
        <w:rPr>
          <w:rFonts w:ascii="Verdana" w:hAnsi="Verdana"/>
          <w:sz w:val="18"/>
        </w:rPr>
        <w:t>Această sesiune oferă participanților informații referitoare la elementele privind calculatorul și internetul. Ca o introducere la o sesiune tehnologică, dar limitată la punctele de bază ale acesteia</w:t>
      </w:r>
    </w:p>
    <w:p w14:paraId="582AEC7B" w14:textId="77777777" w:rsidR="00401407" w:rsidRPr="007F11A0" w:rsidRDefault="00401407" w:rsidP="00DB4DE0">
      <w:pPr>
        <w:pStyle w:val="Body"/>
        <w:ind w:left="1495"/>
        <w:rPr>
          <w:rFonts w:ascii="Verdana" w:hAnsi="Verdana" w:cs="Arial"/>
          <w:sz w:val="18"/>
          <w:szCs w:val="18"/>
        </w:rPr>
      </w:pPr>
      <w:r>
        <w:rPr>
          <w:rFonts w:ascii="Verdana" w:hAnsi="Verdana"/>
          <w:sz w:val="18"/>
        </w:rPr>
        <w:t xml:space="preserve">Subiecte tratate </w:t>
      </w:r>
    </w:p>
    <w:p w14:paraId="01BF1709" w14:textId="77777777" w:rsidR="00401407" w:rsidRPr="007F11A0" w:rsidRDefault="00401407" w:rsidP="00401407">
      <w:pPr>
        <w:pStyle w:val="Body"/>
        <w:numPr>
          <w:ilvl w:val="0"/>
          <w:numId w:val="2"/>
        </w:numPr>
        <w:rPr>
          <w:rFonts w:ascii="Verdana" w:hAnsi="Verdana" w:cs="Arial"/>
          <w:sz w:val="18"/>
          <w:szCs w:val="18"/>
        </w:rPr>
      </w:pPr>
      <w:r>
        <w:rPr>
          <w:rFonts w:ascii="Verdana" w:hAnsi="Verdana"/>
          <w:sz w:val="18"/>
        </w:rPr>
        <w:t>Reîmprospătarea cunoștințelor privind componentele și funcțiile calculatorului</w:t>
      </w:r>
    </w:p>
    <w:p w14:paraId="1AE35A69" w14:textId="77777777" w:rsidR="00401407" w:rsidRPr="007F11A0" w:rsidRDefault="00401407" w:rsidP="00401407">
      <w:pPr>
        <w:pStyle w:val="Body"/>
        <w:numPr>
          <w:ilvl w:val="0"/>
          <w:numId w:val="2"/>
        </w:numPr>
        <w:rPr>
          <w:rFonts w:ascii="Verdana" w:hAnsi="Verdana" w:cs="Arial"/>
          <w:sz w:val="18"/>
          <w:szCs w:val="18"/>
        </w:rPr>
      </w:pPr>
      <w:r>
        <w:rPr>
          <w:rFonts w:ascii="Verdana" w:hAnsi="Verdana"/>
          <w:sz w:val="18"/>
        </w:rPr>
        <w:t>Internetul și cum a apărut acesta</w:t>
      </w:r>
    </w:p>
    <w:p w14:paraId="1F103315" w14:textId="77777777" w:rsidR="00401407" w:rsidRPr="007F11A0" w:rsidRDefault="00401407" w:rsidP="00401407">
      <w:pPr>
        <w:pStyle w:val="Body"/>
        <w:numPr>
          <w:ilvl w:val="0"/>
          <w:numId w:val="2"/>
        </w:numPr>
        <w:rPr>
          <w:rFonts w:ascii="Verdana" w:hAnsi="Verdana" w:cs="Arial"/>
          <w:sz w:val="18"/>
          <w:szCs w:val="18"/>
        </w:rPr>
      </w:pPr>
      <w:r>
        <w:rPr>
          <w:rFonts w:ascii="Verdana" w:hAnsi="Verdana"/>
          <w:sz w:val="18"/>
        </w:rPr>
        <w:t>Cum operează și funcționează internetul</w:t>
      </w:r>
    </w:p>
    <w:p w14:paraId="4B847B4E" w14:textId="77777777" w:rsidR="00401407" w:rsidRPr="007F11A0" w:rsidRDefault="00401407" w:rsidP="00401407">
      <w:pPr>
        <w:pStyle w:val="Body"/>
        <w:numPr>
          <w:ilvl w:val="0"/>
          <w:numId w:val="2"/>
        </w:numPr>
        <w:rPr>
          <w:rFonts w:ascii="Verdana" w:hAnsi="Verdana" w:cs="Arial"/>
          <w:sz w:val="18"/>
          <w:szCs w:val="18"/>
        </w:rPr>
      </w:pPr>
      <w:r>
        <w:rPr>
          <w:rFonts w:ascii="Verdana" w:hAnsi="Verdana"/>
          <w:sz w:val="18"/>
        </w:rPr>
        <w:t>Servicii și aplicații de internet</w:t>
      </w:r>
    </w:p>
    <w:p w14:paraId="347B2E89" w14:textId="77777777" w:rsidR="00401407" w:rsidRPr="007F11A0" w:rsidRDefault="000B4F91" w:rsidP="00401407">
      <w:pPr>
        <w:pStyle w:val="Body"/>
        <w:ind w:left="2155"/>
        <w:rPr>
          <w:rFonts w:ascii="Verdana" w:hAnsi="Verdana" w:cs="Arial"/>
          <w:sz w:val="18"/>
          <w:szCs w:val="18"/>
        </w:rPr>
      </w:pPr>
      <w:r>
        <w:rPr>
          <w:rFonts w:ascii="Verdana" w:hAnsi="Verdana"/>
          <w:sz w:val="18"/>
        </w:rPr>
        <w:t>Pot fi adăugate și alte subiecte</w:t>
      </w:r>
    </w:p>
    <w:p w14:paraId="74B51762" w14:textId="77777777" w:rsidR="00401407" w:rsidRPr="007F11A0" w:rsidRDefault="00401407" w:rsidP="00401407">
      <w:pPr>
        <w:pStyle w:val="Body"/>
        <w:rPr>
          <w:rFonts w:ascii="Verdana" w:hAnsi="Verdana" w:cs="Arial"/>
          <w:sz w:val="18"/>
          <w:szCs w:val="18"/>
          <w:lang w:val="en-US"/>
        </w:rPr>
      </w:pPr>
    </w:p>
    <w:p w14:paraId="624EEDBB" w14:textId="77777777" w:rsidR="00401407" w:rsidRPr="007F11A0" w:rsidRDefault="00401407" w:rsidP="00401407">
      <w:pPr>
        <w:pStyle w:val="Body"/>
        <w:ind w:left="1440"/>
        <w:rPr>
          <w:rFonts w:ascii="Verdana" w:hAnsi="Verdana" w:cs="Arial"/>
          <w:sz w:val="18"/>
          <w:szCs w:val="18"/>
        </w:rPr>
      </w:pPr>
      <w:r>
        <w:rPr>
          <w:rFonts w:ascii="Verdana" w:hAnsi="Verdana"/>
          <w:sz w:val="18"/>
        </w:rPr>
        <w:t>Pot fi prezentate materiale auxiliare vizuale sau videoclipuri pentru a explica și a ilustra mai bine modul în care funcționează internetul.</w:t>
      </w:r>
    </w:p>
    <w:p w14:paraId="090304C4" w14:textId="77777777" w:rsidR="00E379E8" w:rsidRPr="007F11A0" w:rsidRDefault="00E379E8" w:rsidP="00401407">
      <w:pPr>
        <w:pStyle w:val="Body"/>
        <w:ind w:left="1440"/>
        <w:rPr>
          <w:rFonts w:ascii="Verdana" w:hAnsi="Verdana" w:cs="Arial"/>
          <w:sz w:val="18"/>
          <w:szCs w:val="18"/>
          <w:lang w:val="en-US"/>
        </w:rPr>
      </w:pPr>
    </w:p>
    <w:p w14:paraId="53DA80E9" w14:textId="77777777" w:rsidR="00E379E8" w:rsidRPr="007F11A0" w:rsidRDefault="00E379E8" w:rsidP="00E379E8">
      <w:pPr>
        <w:pStyle w:val="Body"/>
        <w:ind w:left="1440"/>
        <w:jc w:val="both"/>
        <w:rPr>
          <w:rFonts w:ascii="Verdana" w:hAnsi="Verdana" w:cs="Arial"/>
          <w:sz w:val="18"/>
          <w:szCs w:val="18"/>
        </w:rPr>
      </w:pPr>
      <w:r>
        <w:rPr>
          <w:rFonts w:ascii="Verdana" w:hAnsi="Verdana"/>
          <w:sz w:val="18"/>
        </w:rPr>
        <w:t xml:space="preserve">La începutul sesiunii, pot fi prezentate participanților fapte și statistici interesante, cum ar fi utilizarea la nivel global a internetului și a telefoanelor mobile și modul </w:t>
      </w:r>
      <w:r>
        <w:rPr>
          <w:rFonts w:ascii="Verdana" w:hAnsi="Verdana"/>
          <w:sz w:val="18"/>
        </w:rPr>
        <w:lastRenderedPageBreak/>
        <w:t>în care acest fapt a influențat lumea. Doar pentru a putea demara discuțiile ș a le stârni interesul cu privire la acest subiect</w:t>
      </w:r>
    </w:p>
    <w:p w14:paraId="00903CD8" w14:textId="77777777" w:rsidR="00DB4DE0" w:rsidRPr="007F11A0" w:rsidRDefault="00DB4DE0" w:rsidP="00DB4DE0">
      <w:pPr>
        <w:pStyle w:val="Body"/>
        <w:rPr>
          <w:rFonts w:ascii="Verdana" w:hAnsi="Verdana" w:cs="Arial"/>
          <w:sz w:val="18"/>
          <w:szCs w:val="18"/>
          <w:lang w:val="en-US"/>
        </w:rPr>
      </w:pPr>
    </w:p>
    <w:p w14:paraId="387AE7E9" w14:textId="77777777" w:rsidR="00401407" w:rsidRPr="007F11A0" w:rsidRDefault="00401407" w:rsidP="00DB4DE0">
      <w:pPr>
        <w:pStyle w:val="Body"/>
        <w:rPr>
          <w:rFonts w:ascii="Verdana" w:hAnsi="Verdana" w:cs="Arial"/>
          <w:sz w:val="18"/>
          <w:szCs w:val="18"/>
        </w:rPr>
      </w:pPr>
      <w:r>
        <w:rPr>
          <w:rFonts w:ascii="Verdana" w:hAnsi="Verdana"/>
          <w:sz w:val="18"/>
        </w:rPr>
        <w:tab/>
      </w:r>
    </w:p>
    <w:p w14:paraId="5E1FAD63" w14:textId="77777777" w:rsidR="00DB4DE0" w:rsidRPr="007F11A0" w:rsidRDefault="00DB4DE0" w:rsidP="00DB4DE0">
      <w:pPr>
        <w:pStyle w:val="Body"/>
        <w:rPr>
          <w:rFonts w:ascii="Verdana" w:hAnsi="Verdana" w:cs="Arial"/>
          <w:sz w:val="18"/>
          <w:szCs w:val="18"/>
          <w:lang w:val="en-US"/>
        </w:rPr>
      </w:pPr>
    </w:p>
    <w:p w14:paraId="004B88CF" w14:textId="29602C1C" w:rsidR="00DB4DE0" w:rsidRPr="007F11A0" w:rsidRDefault="00DB4DE0" w:rsidP="00DB4DE0">
      <w:pPr>
        <w:pStyle w:val="Body"/>
        <w:rPr>
          <w:rFonts w:ascii="Verdana" w:eastAsia="Cambria" w:hAnsi="Verdana" w:cs="Arial"/>
          <w:b/>
          <w:bCs/>
          <w:sz w:val="18"/>
          <w:szCs w:val="18"/>
        </w:rPr>
      </w:pPr>
      <w:r>
        <w:rPr>
          <w:rFonts w:ascii="Verdana" w:hAnsi="Verdana"/>
          <w:b/>
          <w:sz w:val="18"/>
        </w:rPr>
        <w:t xml:space="preserve">13:00  </w:t>
      </w:r>
      <w:r>
        <w:rPr>
          <w:rFonts w:ascii="Verdana" w:hAnsi="Verdana"/>
          <w:b/>
          <w:sz w:val="18"/>
        </w:rPr>
        <w:tab/>
      </w:r>
      <w:r w:rsidR="002008D2">
        <w:rPr>
          <w:rFonts w:ascii="Verdana" w:hAnsi="Verdana"/>
          <w:b/>
          <w:sz w:val="18"/>
        </w:rPr>
        <w:tab/>
      </w:r>
      <w:r>
        <w:rPr>
          <w:rFonts w:ascii="Verdana" w:hAnsi="Verdana"/>
          <w:b/>
          <w:sz w:val="18"/>
        </w:rPr>
        <w:t>PAUZĂ DE PRÂNZ</w:t>
      </w:r>
    </w:p>
    <w:p w14:paraId="6CCC1881" w14:textId="77777777" w:rsidR="00DB4DE0" w:rsidRPr="007F11A0" w:rsidRDefault="00DB4DE0" w:rsidP="00DB4DE0">
      <w:pPr>
        <w:widowControl w:val="0"/>
        <w:ind w:left="1495"/>
        <w:jc w:val="both"/>
        <w:rPr>
          <w:rFonts w:ascii="Verdana" w:hAnsi="Verdana" w:cs="Arial"/>
          <w:b/>
          <w:bCs/>
          <w:sz w:val="18"/>
          <w:szCs w:val="18"/>
          <w:lang w:val="en-US"/>
        </w:rPr>
      </w:pPr>
    </w:p>
    <w:p w14:paraId="6CD50C9D" w14:textId="77777777" w:rsidR="00DB4DE0" w:rsidRPr="007F11A0" w:rsidRDefault="00DB4DE0" w:rsidP="00DB4DE0">
      <w:pPr>
        <w:widowControl w:val="0"/>
        <w:ind w:left="1495"/>
        <w:jc w:val="both"/>
        <w:rPr>
          <w:rFonts w:ascii="Verdana" w:hAnsi="Verdana" w:cs="Arial"/>
          <w:b/>
          <w:bCs/>
          <w:sz w:val="18"/>
          <w:szCs w:val="18"/>
          <w:lang w:val="en-US"/>
        </w:rPr>
      </w:pPr>
    </w:p>
    <w:p w14:paraId="4451E616" w14:textId="01BD4087" w:rsidR="00DB4DE0" w:rsidRPr="007F11A0" w:rsidRDefault="002008D2" w:rsidP="002008D2">
      <w:pPr>
        <w:widowControl w:val="0"/>
        <w:ind w:left="1440" w:hanging="1440"/>
        <w:jc w:val="both"/>
        <w:rPr>
          <w:rFonts w:ascii="Verdana" w:hAnsi="Verdana" w:cs="Arial"/>
          <w:b/>
          <w:bCs/>
          <w:sz w:val="18"/>
          <w:szCs w:val="18"/>
        </w:rPr>
      </w:pPr>
      <w:r>
        <w:rPr>
          <w:rFonts w:ascii="Verdana" w:hAnsi="Verdana"/>
          <w:b/>
          <w:sz w:val="18"/>
        </w:rPr>
        <w:t>14:00</w:t>
      </w:r>
      <w:r>
        <w:rPr>
          <w:rFonts w:ascii="Verdana" w:hAnsi="Verdana"/>
          <w:b/>
          <w:sz w:val="18"/>
        </w:rPr>
        <w:tab/>
        <w:t xml:space="preserve"> </w:t>
      </w:r>
      <w:r w:rsidR="00DB4DE0">
        <w:rPr>
          <w:rFonts w:ascii="Verdana" w:hAnsi="Verdana"/>
          <w:b/>
          <w:sz w:val="18"/>
        </w:rPr>
        <w:t>6. ELEMENTELE DE BAZĂ ALE CRIMINALITĂȚII INFORMATICE (Introducere în domeniul criminalității informatice)</w:t>
      </w:r>
    </w:p>
    <w:p w14:paraId="14F4A7FF" w14:textId="77777777" w:rsidR="00DB4DE0" w:rsidRPr="007F11A0" w:rsidRDefault="00DB4DE0" w:rsidP="00DB4DE0">
      <w:pPr>
        <w:widowControl w:val="0"/>
        <w:ind w:left="1495"/>
        <w:jc w:val="both"/>
        <w:rPr>
          <w:rFonts w:ascii="Verdana" w:hAnsi="Verdana" w:cs="Arial"/>
          <w:sz w:val="18"/>
          <w:szCs w:val="18"/>
        </w:rPr>
      </w:pPr>
      <w:r>
        <w:rPr>
          <w:rFonts w:ascii="Verdana" w:hAnsi="Verdana"/>
          <w:sz w:val="18"/>
        </w:rPr>
        <w:t>(1,5 ore. )</w:t>
      </w:r>
    </w:p>
    <w:p w14:paraId="08DD987D" w14:textId="77777777" w:rsidR="00DB4DE0" w:rsidRPr="007F11A0" w:rsidRDefault="00DB4DE0" w:rsidP="00DB4DE0">
      <w:pPr>
        <w:widowControl w:val="0"/>
        <w:jc w:val="both"/>
        <w:rPr>
          <w:rFonts w:ascii="Verdana" w:hAnsi="Verdana" w:cs="Arial"/>
          <w:b/>
          <w:bCs/>
          <w:sz w:val="18"/>
          <w:szCs w:val="18"/>
          <w:lang w:val="en-US"/>
        </w:rPr>
      </w:pPr>
    </w:p>
    <w:p w14:paraId="382FA563" w14:textId="77777777" w:rsidR="00EE2DCF" w:rsidRPr="007F11A0" w:rsidRDefault="00DB4DE0" w:rsidP="00DB4DE0">
      <w:pPr>
        <w:widowControl w:val="0"/>
        <w:ind w:left="1440"/>
        <w:jc w:val="both"/>
        <w:rPr>
          <w:rFonts w:ascii="Verdana" w:hAnsi="Verdana" w:cs="Arial"/>
          <w:sz w:val="18"/>
          <w:szCs w:val="18"/>
        </w:rPr>
      </w:pPr>
      <w:r>
        <w:rPr>
          <w:rFonts w:ascii="Verdana" w:hAnsi="Verdana"/>
          <w:sz w:val="18"/>
        </w:rPr>
        <w:t>Subiectul oferă o privire de ansamblu asupra criminalității informatice.</w:t>
      </w:r>
    </w:p>
    <w:p w14:paraId="16E8A6BA" w14:textId="77777777" w:rsidR="00EE2DCF" w:rsidRPr="007F11A0" w:rsidRDefault="00EE2DCF" w:rsidP="00DB4DE0">
      <w:pPr>
        <w:widowControl w:val="0"/>
        <w:ind w:left="1440"/>
        <w:jc w:val="both"/>
        <w:rPr>
          <w:rFonts w:ascii="Verdana" w:hAnsi="Verdana" w:cs="Arial"/>
          <w:sz w:val="18"/>
          <w:szCs w:val="18"/>
          <w:lang w:val="en-US"/>
        </w:rPr>
      </w:pPr>
    </w:p>
    <w:p w14:paraId="7650E64A" w14:textId="77777777" w:rsidR="00EE2DCF" w:rsidRPr="007F11A0" w:rsidRDefault="00EE2DCF" w:rsidP="00DB4DE0">
      <w:pPr>
        <w:widowControl w:val="0"/>
        <w:ind w:left="1440"/>
        <w:jc w:val="both"/>
        <w:rPr>
          <w:rFonts w:ascii="Verdana" w:hAnsi="Verdana" w:cs="Arial"/>
          <w:sz w:val="18"/>
          <w:szCs w:val="18"/>
        </w:rPr>
      </w:pPr>
      <w:r>
        <w:rPr>
          <w:rFonts w:ascii="Verdana" w:hAnsi="Verdana"/>
          <w:sz w:val="18"/>
        </w:rPr>
        <w:t>Se preconizează ca, la sfârșitul sesiunii, participanții să fie familiarizați cu</w:t>
      </w:r>
    </w:p>
    <w:p w14:paraId="189F91FB" w14:textId="77777777" w:rsidR="00EE2DCF" w:rsidRPr="007F11A0" w:rsidRDefault="00EE2DCF" w:rsidP="00DB4DE0">
      <w:pPr>
        <w:widowControl w:val="0"/>
        <w:ind w:left="1440"/>
        <w:jc w:val="both"/>
        <w:rPr>
          <w:rFonts w:ascii="Verdana" w:hAnsi="Verdana" w:cs="Arial"/>
          <w:sz w:val="18"/>
          <w:szCs w:val="18"/>
          <w:lang w:val="en-US"/>
        </w:rPr>
      </w:pPr>
    </w:p>
    <w:p w14:paraId="3CB00FA5" w14:textId="278C4C7B" w:rsidR="00EE2DCF" w:rsidRPr="007F11A0" w:rsidRDefault="00EE2DCF" w:rsidP="00EE2DCF">
      <w:pPr>
        <w:widowControl w:val="0"/>
        <w:numPr>
          <w:ilvl w:val="0"/>
          <w:numId w:val="4"/>
        </w:numPr>
        <w:jc w:val="both"/>
        <w:rPr>
          <w:rFonts w:ascii="Verdana" w:hAnsi="Verdana" w:cs="Arial"/>
          <w:sz w:val="18"/>
          <w:szCs w:val="18"/>
        </w:rPr>
      </w:pPr>
      <w:r>
        <w:rPr>
          <w:rFonts w:ascii="Verdana" w:hAnsi="Verdana"/>
          <w:sz w:val="18"/>
        </w:rPr>
        <w:t xml:space="preserve">Criminalitatea informatică, conceptul de bază </w:t>
      </w:r>
      <w:r w:rsidR="00AE7D21">
        <w:rPr>
          <w:rFonts w:ascii="Verdana" w:hAnsi="Verdana"/>
          <w:sz w:val="18"/>
        </w:rPr>
        <w:t>al</w:t>
      </w:r>
      <w:r>
        <w:rPr>
          <w:rFonts w:ascii="Verdana" w:hAnsi="Verdana"/>
          <w:sz w:val="18"/>
        </w:rPr>
        <w:t xml:space="preserve"> acesteia </w:t>
      </w:r>
    </w:p>
    <w:p w14:paraId="4954EF07" w14:textId="77777777" w:rsidR="00E74991" w:rsidRPr="007F11A0" w:rsidRDefault="00E74991" w:rsidP="00E74991">
      <w:pPr>
        <w:widowControl w:val="0"/>
        <w:ind w:left="1800"/>
        <w:jc w:val="both"/>
        <w:rPr>
          <w:rFonts w:ascii="Verdana" w:hAnsi="Verdana" w:cs="Arial"/>
          <w:sz w:val="18"/>
          <w:szCs w:val="18"/>
          <w:lang w:val="en-US"/>
        </w:rPr>
      </w:pPr>
    </w:p>
    <w:p w14:paraId="5A62C153" w14:textId="77777777" w:rsidR="00E74991" w:rsidRPr="007F11A0" w:rsidRDefault="00E74991" w:rsidP="00E74991">
      <w:pPr>
        <w:widowControl w:val="0"/>
        <w:numPr>
          <w:ilvl w:val="0"/>
          <w:numId w:val="4"/>
        </w:numPr>
        <w:jc w:val="both"/>
        <w:rPr>
          <w:rFonts w:ascii="Verdana" w:hAnsi="Verdana" w:cs="Arial"/>
          <w:sz w:val="18"/>
          <w:szCs w:val="18"/>
        </w:rPr>
      </w:pPr>
      <w:r>
        <w:rPr>
          <w:rFonts w:ascii="Verdana" w:hAnsi="Verdana"/>
          <w:sz w:val="18"/>
        </w:rPr>
        <w:t>Terminologiile pe care participanții le vor întâlni pe parcursul cursului, cum ar fi diferitele tipuri de date (</w:t>
      </w:r>
      <w:r>
        <w:rPr>
          <w:rFonts w:ascii="Verdana" w:hAnsi="Verdana"/>
          <w:i/>
          <w:iCs/>
          <w:sz w:val="18"/>
        </w:rPr>
        <w:t>informații despre Trafic, Conținut și Abonați</w:t>
      </w:r>
      <w:r>
        <w:rPr>
          <w:rFonts w:ascii="Verdana" w:hAnsi="Verdana"/>
          <w:sz w:val="18"/>
        </w:rPr>
        <w:t>), sistem informatic și rețea de calculatoare, furnizor de servicii etc., deoarece acestea vor fi relevante pe parcursul cursului de formare și în alte cursuri viitoare</w:t>
      </w:r>
    </w:p>
    <w:p w14:paraId="199F6891" w14:textId="77777777" w:rsidR="00E74991" w:rsidRPr="007F11A0" w:rsidRDefault="00E74991" w:rsidP="00E74991">
      <w:pPr>
        <w:widowControl w:val="0"/>
        <w:jc w:val="both"/>
        <w:rPr>
          <w:rFonts w:ascii="Verdana" w:hAnsi="Verdana" w:cs="Arial"/>
          <w:sz w:val="18"/>
          <w:szCs w:val="18"/>
          <w:lang w:val="en-US"/>
        </w:rPr>
      </w:pPr>
    </w:p>
    <w:p w14:paraId="137B4D3C" w14:textId="77777777" w:rsidR="0029216E" w:rsidRPr="007F11A0" w:rsidRDefault="00EE2DCF" w:rsidP="0029216E">
      <w:pPr>
        <w:widowControl w:val="0"/>
        <w:numPr>
          <w:ilvl w:val="0"/>
          <w:numId w:val="4"/>
        </w:numPr>
        <w:jc w:val="both"/>
        <w:rPr>
          <w:rFonts w:ascii="Verdana" w:hAnsi="Verdana" w:cs="Arial"/>
          <w:sz w:val="18"/>
          <w:szCs w:val="18"/>
        </w:rPr>
      </w:pPr>
      <w:r>
        <w:rPr>
          <w:rFonts w:ascii="Verdana" w:hAnsi="Verdana"/>
          <w:sz w:val="18"/>
        </w:rPr>
        <w:t>Tipurile de criminalitate informatică și impactul la nivel global al acestora</w:t>
      </w:r>
    </w:p>
    <w:p w14:paraId="7C4EA001" w14:textId="77777777" w:rsidR="0029216E" w:rsidRPr="007F11A0" w:rsidRDefault="0029216E" w:rsidP="0029216E">
      <w:pPr>
        <w:pStyle w:val="ListParagraph"/>
        <w:rPr>
          <w:rFonts w:ascii="Verdana" w:hAnsi="Verdana"/>
          <w:b/>
          <w:bCs/>
          <w:sz w:val="18"/>
          <w:szCs w:val="18"/>
        </w:rPr>
      </w:pPr>
    </w:p>
    <w:p w14:paraId="6F5D42D1" w14:textId="77777777" w:rsidR="00DB4DE0" w:rsidRPr="007F11A0" w:rsidRDefault="00AE32D4" w:rsidP="0029216E">
      <w:pPr>
        <w:widowControl w:val="0"/>
        <w:numPr>
          <w:ilvl w:val="0"/>
          <w:numId w:val="4"/>
        </w:numPr>
        <w:jc w:val="both"/>
        <w:rPr>
          <w:rFonts w:ascii="Verdana" w:eastAsia="Cambria" w:hAnsi="Verdana" w:cs="Arial"/>
          <w:sz w:val="18"/>
          <w:szCs w:val="18"/>
        </w:rPr>
      </w:pPr>
      <w:r>
        <w:rPr>
          <w:rFonts w:ascii="Verdana" w:hAnsi="Verdana"/>
          <w:sz w:val="18"/>
        </w:rPr>
        <w:t>Amenințările și provocările predominante</w:t>
      </w:r>
    </w:p>
    <w:p w14:paraId="67D940E3" w14:textId="77777777" w:rsidR="0029216E" w:rsidRPr="007F11A0" w:rsidRDefault="0029216E" w:rsidP="0029216E">
      <w:pPr>
        <w:pStyle w:val="ListParagraph"/>
        <w:rPr>
          <w:rFonts w:ascii="Verdana" w:eastAsia="Cambria" w:hAnsi="Verdana" w:cs="Arial"/>
          <w:sz w:val="18"/>
          <w:szCs w:val="18"/>
        </w:rPr>
      </w:pPr>
    </w:p>
    <w:p w14:paraId="149B3323" w14:textId="77777777" w:rsidR="0029216E" w:rsidRPr="007F11A0" w:rsidRDefault="0029216E" w:rsidP="0029216E">
      <w:pPr>
        <w:widowControl w:val="0"/>
        <w:ind w:left="1440"/>
        <w:jc w:val="both"/>
        <w:rPr>
          <w:rFonts w:ascii="Verdana" w:eastAsia="Cambria" w:hAnsi="Verdana" w:cs="Arial"/>
          <w:sz w:val="18"/>
          <w:szCs w:val="18"/>
        </w:rPr>
      </w:pPr>
      <w:r>
        <w:rPr>
          <w:rFonts w:ascii="Verdana" w:hAnsi="Verdana"/>
          <w:sz w:val="18"/>
        </w:rPr>
        <w:t xml:space="preserve">În această sesiune se pot discuta cazuri concrete, care au avut un impact major asupra întregii lumi, pentru a stârni interesul participanților.  </w:t>
      </w:r>
    </w:p>
    <w:p w14:paraId="2105840F" w14:textId="77777777" w:rsidR="00581CE4" w:rsidRPr="007F11A0" w:rsidRDefault="00581CE4" w:rsidP="0029216E">
      <w:pPr>
        <w:widowControl w:val="0"/>
        <w:ind w:left="1440"/>
        <w:jc w:val="both"/>
        <w:rPr>
          <w:rFonts w:ascii="Verdana" w:eastAsia="Cambria" w:hAnsi="Verdana" w:cs="Arial"/>
          <w:sz w:val="18"/>
          <w:szCs w:val="18"/>
        </w:rPr>
      </w:pPr>
    </w:p>
    <w:p w14:paraId="6BA7EBB8" w14:textId="77777777" w:rsidR="00581CE4" w:rsidRPr="007F11A0" w:rsidRDefault="00581CE4" w:rsidP="0029216E">
      <w:pPr>
        <w:widowControl w:val="0"/>
        <w:ind w:left="1440"/>
        <w:jc w:val="both"/>
        <w:rPr>
          <w:rFonts w:ascii="Verdana" w:eastAsia="Cambria" w:hAnsi="Verdana" w:cs="Arial"/>
          <w:sz w:val="18"/>
          <w:szCs w:val="18"/>
        </w:rPr>
      </w:pPr>
      <w:r>
        <w:rPr>
          <w:rFonts w:ascii="Verdana" w:hAnsi="Verdana"/>
          <w:sz w:val="18"/>
        </w:rPr>
        <w:t>Dacă există, cazurile regionale sunt, de asemenea, bune exemple, care pot fi oferite.  Aceasta este, de asemenea, o bună oportunitate pentru a vă da seama care este situația criminalității informatice în țara sau regiunea în care se desfășoară formarea.</w:t>
      </w:r>
    </w:p>
    <w:p w14:paraId="240ADB7F" w14:textId="77777777" w:rsidR="00581CE4" w:rsidRPr="007F11A0" w:rsidRDefault="00581CE4" w:rsidP="0029216E">
      <w:pPr>
        <w:widowControl w:val="0"/>
        <w:ind w:left="1440"/>
        <w:jc w:val="both"/>
        <w:rPr>
          <w:rFonts w:ascii="Verdana" w:eastAsia="Cambria" w:hAnsi="Verdana" w:cs="Arial"/>
          <w:sz w:val="18"/>
          <w:szCs w:val="18"/>
        </w:rPr>
      </w:pPr>
    </w:p>
    <w:p w14:paraId="4F934F1C" w14:textId="77777777" w:rsidR="0029216E" w:rsidRPr="007F11A0" w:rsidRDefault="0029216E" w:rsidP="0029216E">
      <w:pPr>
        <w:widowControl w:val="0"/>
        <w:ind w:left="1440"/>
        <w:jc w:val="both"/>
        <w:rPr>
          <w:rFonts w:ascii="Verdana" w:eastAsia="Cambria" w:hAnsi="Verdana" w:cs="Arial"/>
          <w:sz w:val="18"/>
          <w:szCs w:val="18"/>
        </w:rPr>
      </w:pPr>
      <w:r>
        <w:rPr>
          <w:rFonts w:ascii="Verdana" w:hAnsi="Verdana"/>
          <w:sz w:val="18"/>
        </w:rPr>
        <w:t>De asemenea, exemplele practice se pot dovedi utile pentru o mai bună înțelegere</w:t>
      </w:r>
    </w:p>
    <w:p w14:paraId="614EB2F2" w14:textId="77777777" w:rsidR="0029216E" w:rsidRPr="007F11A0" w:rsidRDefault="0029216E" w:rsidP="0029216E">
      <w:pPr>
        <w:widowControl w:val="0"/>
        <w:ind w:left="1440"/>
        <w:jc w:val="both"/>
        <w:rPr>
          <w:rFonts w:ascii="Verdana" w:eastAsia="Cambria" w:hAnsi="Verdana" w:cs="Arial"/>
          <w:sz w:val="18"/>
          <w:szCs w:val="18"/>
        </w:rPr>
      </w:pPr>
    </w:p>
    <w:p w14:paraId="2333DC96" w14:textId="77777777" w:rsidR="0029216E" w:rsidRPr="007F11A0" w:rsidRDefault="0029216E" w:rsidP="0029216E">
      <w:pPr>
        <w:widowControl w:val="0"/>
        <w:ind w:left="1440"/>
        <w:jc w:val="both"/>
        <w:rPr>
          <w:rFonts w:ascii="Verdana" w:eastAsia="Cambria" w:hAnsi="Verdana" w:cs="Arial"/>
          <w:sz w:val="18"/>
          <w:szCs w:val="18"/>
        </w:rPr>
      </w:pPr>
      <w:r>
        <w:rPr>
          <w:rFonts w:ascii="Verdana" w:hAnsi="Verdana"/>
          <w:sz w:val="18"/>
        </w:rPr>
        <w:t>De asemenea, se încurajează prezentarea de videoclipuri cu privire la cazuri de criminalitatea informatică discutate la nivel mondial, care au pus în pericol mai multe sectoare ale societății, sau chiar guverne.</w:t>
      </w:r>
    </w:p>
    <w:p w14:paraId="17A224D6" w14:textId="77777777" w:rsidR="00E379E8" w:rsidRPr="007F11A0" w:rsidRDefault="00E379E8" w:rsidP="0029216E">
      <w:pPr>
        <w:widowControl w:val="0"/>
        <w:ind w:left="1440"/>
        <w:jc w:val="both"/>
        <w:rPr>
          <w:rFonts w:ascii="Verdana" w:eastAsia="Cambria" w:hAnsi="Verdana" w:cs="Arial"/>
          <w:sz w:val="18"/>
          <w:szCs w:val="18"/>
        </w:rPr>
      </w:pPr>
    </w:p>
    <w:p w14:paraId="426BDE03" w14:textId="77777777" w:rsidR="00E379E8" w:rsidRPr="007F11A0" w:rsidRDefault="00E379E8" w:rsidP="0029216E">
      <w:pPr>
        <w:widowControl w:val="0"/>
        <w:ind w:left="1440"/>
        <w:jc w:val="both"/>
        <w:rPr>
          <w:rFonts w:ascii="Verdana" w:eastAsia="Cambria" w:hAnsi="Verdana" w:cs="Arial"/>
          <w:sz w:val="18"/>
          <w:szCs w:val="18"/>
        </w:rPr>
      </w:pPr>
      <w:r>
        <w:rPr>
          <w:rFonts w:ascii="Verdana" w:hAnsi="Verdana"/>
          <w:sz w:val="18"/>
        </w:rPr>
        <w:t xml:space="preserve">Pot fi prezentate statistici cu privire la infracțiunile informatice prevalente, care afectează lumea, cum ar fi impactul acestora asupra economiei și securității globale. </w:t>
      </w:r>
    </w:p>
    <w:p w14:paraId="3F3102BD" w14:textId="77777777" w:rsidR="0029216E" w:rsidRPr="007F11A0" w:rsidRDefault="0029216E" w:rsidP="0029216E">
      <w:pPr>
        <w:widowControl w:val="0"/>
        <w:jc w:val="both"/>
        <w:rPr>
          <w:rFonts w:ascii="Verdana" w:eastAsia="Cambria" w:hAnsi="Verdana" w:cs="Arial"/>
          <w:sz w:val="18"/>
          <w:szCs w:val="18"/>
        </w:rPr>
      </w:pPr>
    </w:p>
    <w:p w14:paraId="5642EAD8" w14:textId="77777777" w:rsidR="0029216E" w:rsidRPr="007F11A0" w:rsidRDefault="0029216E" w:rsidP="0029216E">
      <w:pPr>
        <w:widowControl w:val="0"/>
        <w:jc w:val="both"/>
        <w:rPr>
          <w:rFonts w:ascii="Verdana" w:eastAsia="Cambria" w:hAnsi="Verdana" w:cs="Arial"/>
          <w:bCs/>
          <w:sz w:val="18"/>
          <w:szCs w:val="18"/>
        </w:rPr>
      </w:pPr>
    </w:p>
    <w:p w14:paraId="603846AB" w14:textId="16327932" w:rsidR="00DB4DE0" w:rsidRPr="007F11A0" w:rsidRDefault="00DB4DE0" w:rsidP="00DB4DE0">
      <w:pPr>
        <w:pStyle w:val="BodyA"/>
        <w:spacing w:after="0"/>
        <w:rPr>
          <w:rFonts w:ascii="Verdana" w:eastAsia="Cambria" w:hAnsi="Verdana" w:cs="Arial"/>
          <w:b/>
          <w:sz w:val="18"/>
          <w:szCs w:val="18"/>
        </w:rPr>
      </w:pPr>
      <w:r>
        <w:rPr>
          <w:rFonts w:ascii="Verdana" w:hAnsi="Verdana"/>
          <w:b/>
          <w:sz w:val="18"/>
        </w:rPr>
        <w:t xml:space="preserve">15:30  </w:t>
      </w:r>
      <w:r>
        <w:rPr>
          <w:rFonts w:ascii="Verdana" w:hAnsi="Verdana"/>
          <w:b/>
          <w:sz w:val="18"/>
        </w:rPr>
        <w:tab/>
      </w:r>
      <w:r w:rsidR="002008D2">
        <w:rPr>
          <w:rFonts w:ascii="Verdana" w:hAnsi="Verdana"/>
          <w:b/>
          <w:sz w:val="18"/>
        </w:rPr>
        <w:tab/>
      </w:r>
      <w:r>
        <w:rPr>
          <w:rFonts w:ascii="Verdana" w:hAnsi="Verdana"/>
          <w:b/>
          <w:sz w:val="18"/>
        </w:rPr>
        <w:t>PAUZĂ DE CAFEA</w:t>
      </w:r>
    </w:p>
    <w:p w14:paraId="69FC0508" w14:textId="77777777" w:rsidR="00DB4DE0" w:rsidRPr="007F11A0" w:rsidRDefault="00DB4DE0" w:rsidP="00DB4DE0">
      <w:pPr>
        <w:pStyle w:val="BodyA"/>
        <w:spacing w:after="0"/>
        <w:rPr>
          <w:rFonts w:ascii="Verdana" w:eastAsia="Cambria" w:hAnsi="Verdana" w:cs="Arial"/>
          <w:b/>
          <w:sz w:val="18"/>
          <w:szCs w:val="18"/>
        </w:rPr>
      </w:pPr>
    </w:p>
    <w:p w14:paraId="0459E7DD" w14:textId="77777777" w:rsidR="00DB4DE0" w:rsidRPr="007F11A0" w:rsidRDefault="00DB4DE0" w:rsidP="00DB4DE0">
      <w:pPr>
        <w:pStyle w:val="BodyA"/>
        <w:spacing w:after="0"/>
        <w:rPr>
          <w:rFonts w:ascii="Verdana" w:eastAsia="Cambria" w:hAnsi="Verdana" w:cs="Arial"/>
          <w:b/>
          <w:sz w:val="18"/>
          <w:szCs w:val="18"/>
        </w:rPr>
      </w:pPr>
    </w:p>
    <w:p w14:paraId="0820C89A" w14:textId="77777777" w:rsidR="00DB4DE0" w:rsidRPr="007F11A0" w:rsidRDefault="00DB4DE0" w:rsidP="00DB4DE0">
      <w:pPr>
        <w:pStyle w:val="BodyA"/>
        <w:spacing w:after="0"/>
        <w:rPr>
          <w:rFonts w:ascii="Verdana" w:eastAsia="Cambria" w:hAnsi="Verdana" w:cs="Arial"/>
          <w:b/>
          <w:sz w:val="18"/>
          <w:szCs w:val="18"/>
        </w:rPr>
      </w:pPr>
      <w:r>
        <w:rPr>
          <w:rFonts w:ascii="Verdana" w:hAnsi="Verdana"/>
          <w:b/>
          <w:sz w:val="18"/>
        </w:rPr>
        <w:t>16:00</w:t>
      </w:r>
      <w:r>
        <w:rPr>
          <w:rFonts w:ascii="Verdana" w:hAnsi="Verdana"/>
          <w:b/>
          <w:sz w:val="18"/>
        </w:rPr>
        <w:tab/>
      </w:r>
      <w:r>
        <w:rPr>
          <w:rFonts w:ascii="Verdana" w:hAnsi="Verdana"/>
          <w:b/>
          <w:sz w:val="18"/>
        </w:rPr>
        <w:tab/>
        <w:t>7. CONVENȚIA DE LA BUDAPESTA PREZENTARE GENERALĂ</w:t>
      </w:r>
    </w:p>
    <w:p w14:paraId="6CBC8213" w14:textId="77777777" w:rsidR="00DB4DE0" w:rsidRPr="007F11A0" w:rsidRDefault="00DB4DE0" w:rsidP="00DB4DE0">
      <w:pPr>
        <w:pStyle w:val="BodyA"/>
        <w:spacing w:after="0"/>
        <w:ind w:left="1495"/>
        <w:rPr>
          <w:rFonts w:ascii="Verdana" w:eastAsia="Cambria" w:hAnsi="Verdana" w:cs="Arial"/>
          <w:b/>
          <w:sz w:val="18"/>
          <w:szCs w:val="18"/>
        </w:rPr>
      </w:pPr>
      <w:r>
        <w:rPr>
          <w:rFonts w:ascii="Verdana" w:hAnsi="Verdana"/>
          <w:b/>
          <w:sz w:val="18"/>
        </w:rPr>
        <w:t>(45 min. )</w:t>
      </w:r>
    </w:p>
    <w:p w14:paraId="16D713B5" w14:textId="77777777" w:rsidR="002F57C9" w:rsidRPr="007F11A0" w:rsidRDefault="002F57C9" w:rsidP="00DB4DE0">
      <w:pPr>
        <w:pStyle w:val="BodyA"/>
        <w:spacing w:after="0"/>
        <w:ind w:left="1495"/>
        <w:rPr>
          <w:rFonts w:ascii="Verdana" w:eastAsia="Cambria" w:hAnsi="Verdana" w:cs="Arial"/>
          <w:b/>
          <w:i/>
          <w:iCs/>
          <w:sz w:val="18"/>
          <w:szCs w:val="18"/>
        </w:rPr>
      </w:pPr>
      <w:r>
        <w:rPr>
          <w:rFonts w:ascii="Verdana" w:hAnsi="Verdana"/>
          <w:b/>
          <w:sz w:val="18"/>
        </w:rPr>
        <w:tab/>
      </w:r>
      <w:r>
        <w:rPr>
          <w:rFonts w:ascii="Verdana" w:hAnsi="Verdana"/>
          <w:b/>
          <w:i/>
          <w:sz w:val="18"/>
        </w:rPr>
        <w:t>Prezentare realizată de Expertul CoE</w:t>
      </w:r>
    </w:p>
    <w:p w14:paraId="541BC385" w14:textId="77777777" w:rsidR="00DB4DE0" w:rsidRPr="007F11A0" w:rsidRDefault="00DB4DE0" w:rsidP="00DB4DE0">
      <w:pPr>
        <w:pStyle w:val="BodyA"/>
        <w:spacing w:after="0"/>
        <w:rPr>
          <w:rFonts w:ascii="Verdana" w:eastAsia="Cambria" w:hAnsi="Verdana" w:cs="Arial"/>
          <w:b/>
          <w:sz w:val="18"/>
          <w:szCs w:val="18"/>
        </w:rPr>
      </w:pPr>
    </w:p>
    <w:p w14:paraId="4828AB12" w14:textId="77777777" w:rsidR="002F57C9" w:rsidRPr="007F11A0" w:rsidRDefault="00DB4DE0" w:rsidP="00DB4DE0">
      <w:pPr>
        <w:pStyle w:val="BodyA"/>
        <w:spacing w:after="0"/>
        <w:ind w:left="1440"/>
        <w:rPr>
          <w:rFonts w:ascii="Verdana" w:eastAsia="Cambria" w:hAnsi="Verdana" w:cs="Arial"/>
          <w:bCs/>
          <w:sz w:val="18"/>
          <w:szCs w:val="18"/>
        </w:rPr>
      </w:pPr>
      <w:r>
        <w:rPr>
          <w:rFonts w:ascii="Verdana" w:hAnsi="Verdana"/>
          <w:sz w:val="18"/>
        </w:rPr>
        <w:t xml:space="preserve">O scurtă sesiune de 45 de minute pentru a le oferi participanților o scurtă prezentare cu privire la conținutul tratatului, statele membre și eforturile țărilor care doresc să adere.  </w:t>
      </w:r>
    </w:p>
    <w:p w14:paraId="5B379EA4" w14:textId="77777777" w:rsidR="002F57C9" w:rsidRPr="007F11A0" w:rsidRDefault="002F57C9" w:rsidP="00DB4DE0">
      <w:pPr>
        <w:pStyle w:val="BodyA"/>
        <w:spacing w:after="0"/>
        <w:ind w:left="1440"/>
        <w:rPr>
          <w:rFonts w:ascii="Verdana" w:eastAsia="Cambria" w:hAnsi="Verdana" w:cs="Arial"/>
          <w:bCs/>
          <w:sz w:val="18"/>
          <w:szCs w:val="18"/>
        </w:rPr>
      </w:pPr>
    </w:p>
    <w:p w14:paraId="7FCDCFE4" w14:textId="77777777" w:rsidR="00DB4DE0" w:rsidRPr="007F11A0" w:rsidRDefault="002F57C9" w:rsidP="00DB4DE0">
      <w:pPr>
        <w:pStyle w:val="BodyA"/>
        <w:spacing w:after="0"/>
        <w:ind w:left="1440"/>
        <w:rPr>
          <w:rFonts w:ascii="Verdana" w:eastAsia="Cambria" w:hAnsi="Verdana" w:cs="Arial"/>
          <w:b/>
          <w:sz w:val="18"/>
          <w:szCs w:val="18"/>
          <w:u w:val="single"/>
        </w:rPr>
      </w:pPr>
      <w:r>
        <w:rPr>
          <w:rFonts w:ascii="Verdana" w:hAnsi="Verdana"/>
          <w:sz w:val="18"/>
        </w:rPr>
        <w:t xml:space="preserve">De asemenea, vor fi discutate componentele tratatelor, cum ar fi aspectul material, procedural și de cooperare internațională ... </w:t>
      </w:r>
      <w:r>
        <w:rPr>
          <w:rFonts w:ascii="Verdana" w:hAnsi="Verdana"/>
          <w:b/>
          <w:bCs/>
          <w:sz w:val="18"/>
          <w:u w:val="single"/>
        </w:rPr>
        <w:t xml:space="preserve">acestea pot fi integrate, </w:t>
      </w:r>
      <w:r>
        <w:rPr>
          <w:rFonts w:ascii="Verdana" w:hAnsi="Verdana"/>
          <w:b/>
          <w:bCs/>
          <w:sz w:val="18"/>
          <w:u w:val="single"/>
        </w:rPr>
        <w:lastRenderedPageBreak/>
        <w:t>de asemenea, în elementele de bază ale criminalității informatice și nu tratate ca o sesiune separată.</w:t>
      </w:r>
    </w:p>
    <w:p w14:paraId="15AD67A0" w14:textId="77777777" w:rsidR="00DB4DE0" w:rsidRPr="007F11A0" w:rsidRDefault="00DB4DE0" w:rsidP="00DB4DE0">
      <w:pPr>
        <w:pStyle w:val="BodyA"/>
        <w:spacing w:after="0"/>
        <w:rPr>
          <w:rFonts w:ascii="Verdana" w:eastAsia="Cambria" w:hAnsi="Verdana" w:cs="Arial"/>
          <w:bCs/>
          <w:sz w:val="18"/>
          <w:szCs w:val="18"/>
        </w:rPr>
      </w:pPr>
    </w:p>
    <w:p w14:paraId="386D1A1A" w14:textId="77777777" w:rsidR="00DB4DE0" w:rsidRPr="007F11A0" w:rsidRDefault="00DB4DE0" w:rsidP="00DB4DE0">
      <w:pPr>
        <w:pStyle w:val="BodyA"/>
        <w:spacing w:after="0"/>
        <w:rPr>
          <w:rFonts w:ascii="Verdana" w:eastAsia="Cambria" w:hAnsi="Verdana" w:cs="Arial"/>
          <w:bCs/>
          <w:sz w:val="18"/>
          <w:szCs w:val="18"/>
        </w:rPr>
      </w:pPr>
    </w:p>
    <w:p w14:paraId="4C8F1B08" w14:textId="77777777" w:rsidR="00DB4DE0" w:rsidRPr="007F11A0" w:rsidRDefault="00DB4DE0" w:rsidP="00DB4DE0">
      <w:pPr>
        <w:pStyle w:val="BodyA"/>
        <w:spacing w:after="0"/>
        <w:rPr>
          <w:rFonts w:ascii="Verdana" w:eastAsia="Cambria" w:hAnsi="Verdana" w:cs="Arial"/>
          <w:b/>
          <w:sz w:val="18"/>
          <w:szCs w:val="18"/>
          <w:u w:val="single"/>
        </w:rPr>
      </w:pPr>
      <w:r>
        <w:rPr>
          <w:rFonts w:ascii="Verdana" w:hAnsi="Verdana"/>
          <w:b/>
          <w:sz w:val="18"/>
        </w:rPr>
        <w:t>16:45</w:t>
      </w:r>
      <w:r>
        <w:rPr>
          <w:rFonts w:ascii="Verdana" w:hAnsi="Verdana"/>
          <w:b/>
          <w:sz w:val="18"/>
        </w:rPr>
        <w:tab/>
      </w:r>
      <w:r>
        <w:rPr>
          <w:rFonts w:ascii="Verdana" w:hAnsi="Verdana"/>
          <w:b/>
          <w:sz w:val="18"/>
        </w:rPr>
        <w:tab/>
        <w:t>SFÂRȘITUL ZILEI 1</w:t>
      </w:r>
    </w:p>
    <w:p w14:paraId="290CD59A" w14:textId="77777777" w:rsidR="00DB4DE0" w:rsidRPr="007F11A0" w:rsidRDefault="00DB4DE0" w:rsidP="00DB4DE0">
      <w:pPr>
        <w:pStyle w:val="BodyA"/>
        <w:spacing w:after="0"/>
        <w:rPr>
          <w:rFonts w:ascii="Verdana" w:eastAsia="Cambria" w:hAnsi="Verdana" w:cs="Arial"/>
          <w:b/>
          <w:sz w:val="18"/>
          <w:szCs w:val="18"/>
          <w:u w:val="single"/>
        </w:rPr>
      </w:pPr>
    </w:p>
    <w:p w14:paraId="6C6B4AA9" w14:textId="77777777" w:rsidR="00DB4DE0" w:rsidRPr="007F11A0" w:rsidRDefault="00DB4DE0" w:rsidP="00DB4DE0">
      <w:pPr>
        <w:pStyle w:val="BodyA"/>
        <w:spacing w:after="0"/>
        <w:rPr>
          <w:rFonts w:ascii="Verdana" w:eastAsia="Cambria" w:hAnsi="Verdana" w:cs="Arial"/>
          <w:b/>
          <w:sz w:val="18"/>
          <w:szCs w:val="18"/>
          <w:u w:val="single"/>
        </w:rPr>
      </w:pPr>
    </w:p>
    <w:p w14:paraId="6B1C2DCD" w14:textId="77777777" w:rsidR="00DB4DE0" w:rsidRPr="007F11A0" w:rsidRDefault="00DB4DE0" w:rsidP="00DB4DE0">
      <w:pPr>
        <w:pStyle w:val="BodyA"/>
        <w:spacing w:after="0"/>
        <w:rPr>
          <w:rFonts w:ascii="Verdana" w:eastAsia="Cambria" w:hAnsi="Verdana" w:cs="Arial"/>
          <w:b/>
          <w:sz w:val="18"/>
          <w:szCs w:val="18"/>
          <w:u w:val="single"/>
        </w:rPr>
      </w:pPr>
    </w:p>
    <w:p w14:paraId="33160DC8" w14:textId="77777777" w:rsidR="00DB4DE0" w:rsidRPr="007F11A0" w:rsidRDefault="00DB4DE0" w:rsidP="00DB4DE0">
      <w:pPr>
        <w:pStyle w:val="BodyA"/>
        <w:spacing w:after="0"/>
        <w:rPr>
          <w:rFonts w:ascii="Verdana" w:eastAsia="Cambria" w:hAnsi="Verdana" w:cs="Arial"/>
          <w:b/>
          <w:sz w:val="18"/>
          <w:szCs w:val="18"/>
          <w:u w:val="single"/>
        </w:rPr>
      </w:pPr>
      <w:r>
        <w:rPr>
          <w:rFonts w:ascii="Verdana" w:hAnsi="Verdana"/>
          <w:b/>
          <w:sz w:val="18"/>
          <w:u w:val="single"/>
        </w:rPr>
        <w:t>ZIUA 2</w:t>
      </w:r>
    </w:p>
    <w:p w14:paraId="701B7251" w14:textId="77777777" w:rsidR="00DB4DE0" w:rsidRPr="007F11A0" w:rsidRDefault="00DB4DE0" w:rsidP="00DB4DE0">
      <w:pPr>
        <w:pStyle w:val="BodyA"/>
        <w:spacing w:after="0"/>
        <w:rPr>
          <w:rFonts w:ascii="Verdana" w:eastAsia="Cambria" w:hAnsi="Verdana" w:cs="Arial"/>
          <w:b/>
          <w:sz w:val="18"/>
          <w:szCs w:val="18"/>
          <w:u w:val="single"/>
        </w:rPr>
      </w:pPr>
    </w:p>
    <w:p w14:paraId="67FD8443" w14:textId="77777777" w:rsidR="00DB4DE0" w:rsidRPr="007F11A0" w:rsidRDefault="00DB4DE0" w:rsidP="00DB4DE0">
      <w:pPr>
        <w:pStyle w:val="BodyA"/>
        <w:spacing w:after="0"/>
        <w:rPr>
          <w:rFonts w:ascii="Verdana" w:eastAsia="Cambria" w:hAnsi="Verdana" w:cs="Arial"/>
          <w:bCs/>
          <w:sz w:val="18"/>
          <w:szCs w:val="18"/>
        </w:rPr>
      </w:pPr>
    </w:p>
    <w:p w14:paraId="03C7DB7B" w14:textId="77777777" w:rsidR="00DB4DE0" w:rsidRPr="007F11A0" w:rsidRDefault="00DB4DE0" w:rsidP="00DB4DE0">
      <w:pPr>
        <w:widowControl w:val="0"/>
        <w:jc w:val="both"/>
        <w:rPr>
          <w:rFonts w:ascii="Verdana" w:hAnsi="Verdana" w:cs="Arial"/>
          <w:b/>
          <w:bCs/>
          <w:sz w:val="18"/>
          <w:szCs w:val="18"/>
        </w:rPr>
      </w:pPr>
      <w:r>
        <w:rPr>
          <w:rFonts w:ascii="Verdana" w:hAnsi="Verdana"/>
          <w:b/>
          <w:sz w:val="18"/>
        </w:rPr>
        <w:t>9:00</w:t>
      </w:r>
      <w:r>
        <w:rPr>
          <w:rFonts w:ascii="Verdana" w:hAnsi="Verdana"/>
          <w:b/>
          <w:sz w:val="18"/>
        </w:rPr>
        <w:tab/>
      </w:r>
      <w:r>
        <w:rPr>
          <w:rFonts w:ascii="Verdana" w:hAnsi="Verdana"/>
          <w:b/>
          <w:sz w:val="18"/>
        </w:rPr>
        <w:tab/>
        <w:t>8. PREZENTARE GENERALĂ A PROBELOR DIGITALE/ELECTRONICE</w:t>
      </w:r>
    </w:p>
    <w:p w14:paraId="253BA8B2" w14:textId="77777777" w:rsidR="00DB4DE0" w:rsidRPr="007F11A0" w:rsidRDefault="00DB4DE0" w:rsidP="00DB4DE0">
      <w:pPr>
        <w:widowControl w:val="0"/>
        <w:ind w:left="1495"/>
        <w:jc w:val="both"/>
        <w:rPr>
          <w:rFonts w:ascii="Verdana" w:hAnsi="Verdana" w:cs="Arial"/>
          <w:b/>
          <w:bCs/>
          <w:sz w:val="18"/>
          <w:szCs w:val="18"/>
        </w:rPr>
      </w:pPr>
      <w:r>
        <w:rPr>
          <w:rFonts w:ascii="Verdana" w:hAnsi="Verdana"/>
          <w:b/>
          <w:sz w:val="18"/>
        </w:rPr>
        <w:t>(1,5 ore)</w:t>
      </w:r>
    </w:p>
    <w:p w14:paraId="7CC3722D" w14:textId="77777777" w:rsidR="002F0C46" w:rsidRPr="007F11A0" w:rsidRDefault="002F0C46" w:rsidP="00DB4DE0">
      <w:pPr>
        <w:widowControl w:val="0"/>
        <w:ind w:left="1495"/>
        <w:jc w:val="both"/>
        <w:rPr>
          <w:rFonts w:ascii="Verdana" w:hAnsi="Verdana" w:cs="Arial"/>
          <w:b/>
          <w:bCs/>
          <w:i/>
          <w:iCs/>
          <w:sz w:val="18"/>
          <w:szCs w:val="18"/>
        </w:rPr>
      </w:pPr>
      <w:r>
        <w:rPr>
          <w:rFonts w:ascii="Verdana" w:hAnsi="Verdana"/>
          <w:b/>
          <w:sz w:val="18"/>
        </w:rPr>
        <w:tab/>
      </w:r>
      <w:r>
        <w:rPr>
          <w:rFonts w:ascii="Verdana" w:hAnsi="Verdana"/>
          <w:b/>
          <w:i/>
          <w:sz w:val="18"/>
        </w:rPr>
        <w:t>Prezentare realizată de Expertul CoE</w:t>
      </w:r>
    </w:p>
    <w:p w14:paraId="71002D6B" w14:textId="77777777" w:rsidR="00DB4DE0" w:rsidRPr="007F11A0" w:rsidRDefault="00DB4DE0" w:rsidP="00DB4DE0">
      <w:pPr>
        <w:widowControl w:val="0"/>
        <w:jc w:val="both"/>
        <w:rPr>
          <w:rFonts w:ascii="Verdana" w:hAnsi="Verdana" w:cs="Arial"/>
          <w:sz w:val="18"/>
          <w:szCs w:val="18"/>
          <w:lang w:val="en-US"/>
        </w:rPr>
      </w:pPr>
    </w:p>
    <w:p w14:paraId="2EDB527D" w14:textId="77777777" w:rsidR="00D42965" w:rsidRPr="007F11A0" w:rsidRDefault="00DB4DE0" w:rsidP="00DB4DE0">
      <w:pPr>
        <w:pStyle w:val="BodyA"/>
        <w:spacing w:after="0"/>
        <w:ind w:left="1440"/>
        <w:rPr>
          <w:rFonts w:ascii="Verdana" w:eastAsia="Cambria" w:hAnsi="Verdana" w:cs="Arial"/>
          <w:bCs/>
          <w:sz w:val="18"/>
          <w:szCs w:val="18"/>
        </w:rPr>
      </w:pPr>
      <w:r>
        <w:rPr>
          <w:rFonts w:ascii="Verdana" w:hAnsi="Verdana"/>
          <w:sz w:val="18"/>
        </w:rPr>
        <w:t xml:space="preserve">Scopul este ca participanții să identifice </w:t>
      </w:r>
    </w:p>
    <w:p w14:paraId="2EF85F8D" w14:textId="77777777" w:rsidR="00D42965" w:rsidRPr="007F11A0" w:rsidRDefault="00DB4DE0" w:rsidP="00D42965">
      <w:pPr>
        <w:pStyle w:val="BodyA"/>
        <w:numPr>
          <w:ilvl w:val="0"/>
          <w:numId w:val="5"/>
        </w:numPr>
        <w:spacing w:after="0"/>
        <w:rPr>
          <w:rFonts w:ascii="Verdana" w:eastAsia="Cambria" w:hAnsi="Verdana" w:cs="Arial"/>
          <w:bCs/>
          <w:sz w:val="18"/>
          <w:szCs w:val="18"/>
        </w:rPr>
      </w:pPr>
      <w:r>
        <w:rPr>
          <w:rFonts w:ascii="Verdana" w:hAnsi="Verdana"/>
          <w:sz w:val="18"/>
        </w:rPr>
        <w:t xml:space="preserve">ce constituie probe electronice </w:t>
      </w:r>
    </w:p>
    <w:p w14:paraId="09766B68" w14:textId="77777777" w:rsidR="00D42965" w:rsidRPr="007F11A0" w:rsidRDefault="00DB4DE0" w:rsidP="00D42965">
      <w:pPr>
        <w:pStyle w:val="BodyA"/>
        <w:numPr>
          <w:ilvl w:val="0"/>
          <w:numId w:val="5"/>
        </w:numPr>
        <w:spacing w:after="0"/>
        <w:rPr>
          <w:rFonts w:ascii="Verdana" w:eastAsia="Cambria" w:hAnsi="Verdana" w:cs="Arial"/>
          <w:bCs/>
          <w:sz w:val="18"/>
          <w:szCs w:val="18"/>
        </w:rPr>
      </w:pPr>
      <w:r>
        <w:rPr>
          <w:rFonts w:ascii="Verdana" w:hAnsi="Verdana"/>
          <w:sz w:val="18"/>
        </w:rPr>
        <w:t>tipuri de probe electronice</w:t>
      </w:r>
    </w:p>
    <w:p w14:paraId="1F033DB0" w14:textId="77777777" w:rsidR="00D42965" w:rsidRPr="007F11A0" w:rsidRDefault="00DB4DE0" w:rsidP="00D42965">
      <w:pPr>
        <w:pStyle w:val="BodyA"/>
        <w:numPr>
          <w:ilvl w:val="0"/>
          <w:numId w:val="5"/>
        </w:numPr>
        <w:spacing w:after="0"/>
        <w:rPr>
          <w:rFonts w:ascii="Verdana" w:eastAsia="Cambria" w:hAnsi="Verdana" w:cs="Arial"/>
          <w:bCs/>
          <w:sz w:val="18"/>
          <w:szCs w:val="18"/>
        </w:rPr>
      </w:pPr>
      <w:r>
        <w:rPr>
          <w:rFonts w:ascii="Verdana" w:hAnsi="Verdana"/>
          <w:sz w:val="18"/>
        </w:rPr>
        <w:t xml:space="preserve">surse și </w:t>
      </w:r>
    </w:p>
    <w:p w14:paraId="5A6258A9" w14:textId="77777777" w:rsidR="002F57C9" w:rsidRPr="007F11A0" w:rsidRDefault="00DB4DE0" w:rsidP="00D42965">
      <w:pPr>
        <w:pStyle w:val="BodyA"/>
        <w:numPr>
          <w:ilvl w:val="0"/>
          <w:numId w:val="5"/>
        </w:numPr>
        <w:spacing w:after="0"/>
        <w:rPr>
          <w:rFonts w:ascii="Verdana" w:eastAsia="Cambria" w:hAnsi="Verdana" w:cs="Arial"/>
          <w:bCs/>
          <w:sz w:val="18"/>
          <w:szCs w:val="18"/>
        </w:rPr>
      </w:pPr>
      <w:r>
        <w:rPr>
          <w:rFonts w:ascii="Verdana" w:hAnsi="Verdana"/>
          <w:sz w:val="18"/>
        </w:rPr>
        <w:t xml:space="preserve">caracteristici.  </w:t>
      </w:r>
    </w:p>
    <w:p w14:paraId="09F02F6D" w14:textId="77777777" w:rsidR="00E379E8" w:rsidRPr="007F11A0" w:rsidRDefault="00E379E8" w:rsidP="00E379E8">
      <w:pPr>
        <w:pStyle w:val="BodyA"/>
        <w:spacing w:after="0"/>
        <w:rPr>
          <w:rFonts w:ascii="Verdana" w:eastAsia="Cambria" w:hAnsi="Verdana" w:cs="Arial"/>
          <w:bCs/>
          <w:sz w:val="18"/>
          <w:szCs w:val="18"/>
        </w:rPr>
      </w:pPr>
    </w:p>
    <w:p w14:paraId="5E582EE1" w14:textId="77777777" w:rsidR="00E379E8" w:rsidRPr="007F11A0" w:rsidRDefault="00E379E8" w:rsidP="00E379E8">
      <w:pPr>
        <w:pStyle w:val="BodyA"/>
        <w:spacing w:after="0"/>
        <w:ind w:left="1440"/>
        <w:rPr>
          <w:rFonts w:ascii="Verdana" w:eastAsia="Cambria" w:hAnsi="Verdana" w:cs="Arial"/>
          <w:bCs/>
          <w:sz w:val="18"/>
          <w:szCs w:val="18"/>
        </w:rPr>
      </w:pPr>
      <w:r>
        <w:rPr>
          <w:rFonts w:ascii="Verdana" w:hAnsi="Verdana"/>
          <w:sz w:val="18"/>
        </w:rPr>
        <w:t>Se pot purta discuții cu privire la diferențele dintre probele fizice și cele electronice.</w:t>
      </w:r>
    </w:p>
    <w:p w14:paraId="780B561C" w14:textId="77777777" w:rsidR="002F57C9" w:rsidRPr="007F11A0" w:rsidRDefault="002F57C9" w:rsidP="00DB4DE0">
      <w:pPr>
        <w:pStyle w:val="BodyA"/>
        <w:spacing w:after="0"/>
        <w:ind w:left="1440"/>
        <w:rPr>
          <w:rFonts w:ascii="Verdana" w:eastAsia="Cambria" w:hAnsi="Verdana" w:cs="Arial"/>
          <w:bCs/>
          <w:sz w:val="18"/>
          <w:szCs w:val="18"/>
        </w:rPr>
      </w:pPr>
    </w:p>
    <w:p w14:paraId="65F37159" w14:textId="77777777" w:rsidR="00F770A7" w:rsidRPr="007F11A0" w:rsidRDefault="002F57C9" w:rsidP="00F770A7">
      <w:pPr>
        <w:pStyle w:val="BodyA"/>
        <w:spacing w:after="0"/>
        <w:ind w:left="1440"/>
        <w:rPr>
          <w:rFonts w:ascii="Verdana" w:eastAsia="Cambria" w:hAnsi="Verdana" w:cs="Arial"/>
          <w:bCs/>
          <w:sz w:val="18"/>
          <w:szCs w:val="18"/>
        </w:rPr>
      </w:pPr>
      <w:r>
        <w:rPr>
          <w:rFonts w:ascii="Verdana" w:hAnsi="Verdana"/>
          <w:sz w:val="18"/>
        </w:rPr>
        <w:t>Această sesiune va trata conceptele de bază, cum ar fi valorile hash, păstrarea memoriei RAM, găsirea fișierelor șterse etc.</w:t>
      </w:r>
    </w:p>
    <w:p w14:paraId="475042DE" w14:textId="77777777" w:rsidR="001504EE" w:rsidRPr="007F11A0" w:rsidRDefault="002F0C46" w:rsidP="002F57C9">
      <w:pPr>
        <w:pStyle w:val="BodyA"/>
        <w:spacing w:after="0"/>
        <w:ind w:left="1440"/>
        <w:rPr>
          <w:rFonts w:ascii="Verdana" w:eastAsia="Cambria" w:hAnsi="Verdana" w:cs="Arial"/>
          <w:bCs/>
          <w:sz w:val="18"/>
          <w:szCs w:val="18"/>
        </w:rPr>
      </w:pPr>
      <w:r>
        <w:rPr>
          <w:rFonts w:ascii="Verdana" w:hAnsi="Verdana"/>
          <w:sz w:val="18"/>
        </w:rPr>
        <w:t xml:space="preserve">Este bine să fie încorporate, de asemenea, </w:t>
      </w:r>
      <w:r>
        <w:rPr>
          <w:rFonts w:ascii="Verdana" w:hAnsi="Verdana"/>
          <w:b/>
          <w:bCs/>
          <w:sz w:val="18"/>
        </w:rPr>
        <w:t xml:space="preserve">videoclipuri </w:t>
      </w:r>
      <w:r>
        <w:rPr>
          <w:rFonts w:ascii="Verdana" w:hAnsi="Verdana"/>
          <w:sz w:val="18"/>
        </w:rPr>
        <w:t xml:space="preserve">care ilustrează aceste concepte. </w:t>
      </w:r>
    </w:p>
    <w:p w14:paraId="6D2208D3" w14:textId="77777777" w:rsidR="002F0C46" w:rsidRPr="007F11A0" w:rsidRDefault="002F0C46" w:rsidP="002F0C46">
      <w:pPr>
        <w:pStyle w:val="BodyA"/>
        <w:spacing w:after="0"/>
        <w:ind w:left="1440"/>
        <w:rPr>
          <w:rFonts w:ascii="Verdana" w:eastAsia="Cambria" w:hAnsi="Verdana" w:cs="Arial"/>
          <w:bCs/>
          <w:sz w:val="18"/>
          <w:szCs w:val="18"/>
        </w:rPr>
      </w:pPr>
      <w:r>
        <w:rPr>
          <w:rFonts w:ascii="Verdana" w:hAnsi="Verdana"/>
          <w:sz w:val="18"/>
        </w:rPr>
        <w:t xml:space="preserve">Se pot efectua </w:t>
      </w:r>
      <w:r>
        <w:rPr>
          <w:rFonts w:ascii="Verdana" w:hAnsi="Verdana"/>
          <w:b/>
          <w:bCs/>
          <w:sz w:val="18"/>
        </w:rPr>
        <w:t>exerciții practice</w:t>
      </w:r>
      <w:r>
        <w:rPr>
          <w:rFonts w:ascii="Verdana" w:hAnsi="Verdana"/>
          <w:sz w:val="18"/>
        </w:rPr>
        <w:t>, cum ar fi generarea unei valori hash, ceea ce ar putea fi interesant pentru participanți, deoarece unuia dintre aceștia i se poate cere să realizeze demonstrația.</w:t>
      </w:r>
    </w:p>
    <w:p w14:paraId="4DB9801C" w14:textId="77777777" w:rsidR="002F0C46" w:rsidRPr="007F11A0" w:rsidRDefault="002F0C46" w:rsidP="002F0C46">
      <w:pPr>
        <w:pStyle w:val="BodyA"/>
        <w:spacing w:after="0"/>
        <w:ind w:left="1440"/>
        <w:rPr>
          <w:rFonts w:ascii="Verdana" w:eastAsia="Cambria" w:hAnsi="Verdana" w:cs="Arial"/>
          <w:bCs/>
          <w:sz w:val="18"/>
          <w:szCs w:val="18"/>
        </w:rPr>
      </w:pPr>
    </w:p>
    <w:p w14:paraId="60749CF1" w14:textId="77777777" w:rsidR="002F0C46" w:rsidRPr="007F11A0" w:rsidRDefault="002F0C46" w:rsidP="002F0C46">
      <w:pPr>
        <w:pStyle w:val="BodyA"/>
        <w:spacing w:after="0"/>
        <w:ind w:left="1440"/>
        <w:rPr>
          <w:rFonts w:ascii="Verdana" w:eastAsia="Cambria" w:hAnsi="Verdana" w:cs="Arial"/>
          <w:bCs/>
          <w:sz w:val="18"/>
          <w:szCs w:val="18"/>
        </w:rPr>
      </w:pPr>
      <w:r>
        <w:rPr>
          <w:rFonts w:ascii="Verdana" w:hAnsi="Verdana"/>
          <w:sz w:val="18"/>
        </w:rPr>
        <w:t>Pentru ca sesiunea să fie interactivă, se poate face un exercițiu care prezintă o ilustrație sau o imagine a locului unei infracțiuni, participanților solicitându-li-se să identifice potențiale probe electronice.</w:t>
      </w:r>
    </w:p>
    <w:p w14:paraId="74B5C388" w14:textId="77777777" w:rsidR="001504EE" w:rsidRPr="007F11A0" w:rsidRDefault="001504EE" w:rsidP="002F57C9">
      <w:pPr>
        <w:pStyle w:val="BodyA"/>
        <w:spacing w:after="0"/>
        <w:ind w:left="1440"/>
        <w:rPr>
          <w:rFonts w:ascii="Verdana" w:eastAsia="Cambria" w:hAnsi="Verdana" w:cs="Arial"/>
          <w:bCs/>
          <w:sz w:val="18"/>
          <w:szCs w:val="18"/>
        </w:rPr>
      </w:pPr>
    </w:p>
    <w:p w14:paraId="7C1B2D84" w14:textId="77777777" w:rsidR="001504EE" w:rsidRPr="007F11A0" w:rsidRDefault="001504EE" w:rsidP="001504EE">
      <w:pPr>
        <w:pStyle w:val="BodyA"/>
        <w:spacing w:after="0"/>
        <w:ind w:left="1440"/>
        <w:rPr>
          <w:rFonts w:ascii="Verdana" w:eastAsia="Cambria" w:hAnsi="Verdana" w:cs="Arial"/>
          <w:bCs/>
          <w:sz w:val="18"/>
          <w:szCs w:val="18"/>
        </w:rPr>
      </w:pPr>
      <w:r>
        <w:rPr>
          <w:rFonts w:ascii="Verdana" w:hAnsi="Verdana"/>
          <w:sz w:val="18"/>
        </w:rPr>
        <w:t>Introducerea conținutului ghidului CoE privind probele electronice este adecvată în acest moment, ca un element de bază pentru cursul privind probele electronice.</w:t>
      </w:r>
    </w:p>
    <w:p w14:paraId="39AE1D8F" w14:textId="77777777" w:rsidR="001504EE" w:rsidRPr="007F11A0" w:rsidRDefault="001504EE" w:rsidP="001504EE">
      <w:pPr>
        <w:pStyle w:val="BodyA"/>
        <w:spacing w:after="0"/>
        <w:ind w:left="1440"/>
        <w:rPr>
          <w:rFonts w:ascii="Verdana" w:eastAsia="Cambria" w:hAnsi="Verdana" w:cs="Arial"/>
          <w:bCs/>
          <w:sz w:val="18"/>
          <w:szCs w:val="18"/>
        </w:rPr>
      </w:pPr>
    </w:p>
    <w:p w14:paraId="67B0D37C" w14:textId="77777777" w:rsidR="001504EE" w:rsidRPr="007F11A0" w:rsidRDefault="001504EE" w:rsidP="001504EE">
      <w:pPr>
        <w:pStyle w:val="BodyA"/>
        <w:spacing w:after="0"/>
        <w:ind w:left="1440"/>
        <w:rPr>
          <w:rFonts w:ascii="Verdana" w:eastAsia="Cambria" w:hAnsi="Verdana" w:cs="Arial"/>
          <w:bCs/>
          <w:sz w:val="18"/>
          <w:szCs w:val="18"/>
        </w:rPr>
      </w:pPr>
      <w:r>
        <w:rPr>
          <w:rFonts w:ascii="Verdana" w:hAnsi="Verdana"/>
          <w:sz w:val="18"/>
        </w:rPr>
        <w:t xml:space="preserve">Pot fi inserate concepte de bază privind admisibilitatea </w:t>
      </w:r>
    </w:p>
    <w:p w14:paraId="05AE2267" w14:textId="77777777" w:rsidR="00E379E8" w:rsidRPr="007F11A0" w:rsidRDefault="00E379E8" w:rsidP="001504EE">
      <w:pPr>
        <w:pStyle w:val="BodyA"/>
        <w:spacing w:after="0"/>
        <w:ind w:left="1440"/>
        <w:rPr>
          <w:rFonts w:ascii="Verdana" w:eastAsia="Cambria" w:hAnsi="Verdana" w:cs="Arial"/>
          <w:bCs/>
          <w:sz w:val="18"/>
          <w:szCs w:val="18"/>
        </w:rPr>
      </w:pPr>
    </w:p>
    <w:p w14:paraId="046A818B" w14:textId="77777777" w:rsidR="00E379E8" w:rsidRPr="007F11A0" w:rsidRDefault="00E379E8" w:rsidP="001504EE">
      <w:pPr>
        <w:pStyle w:val="BodyA"/>
        <w:spacing w:after="0"/>
        <w:ind w:left="1440"/>
        <w:rPr>
          <w:rFonts w:ascii="Verdana" w:eastAsia="Cambria" w:hAnsi="Verdana" w:cs="Arial"/>
          <w:bCs/>
          <w:sz w:val="18"/>
          <w:szCs w:val="18"/>
        </w:rPr>
      </w:pPr>
      <w:r>
        <w:rPr>
          <w:rFonts w:ascii="Verdana" w:hAnsi="Verdana"/>
          <w:sz w:val="18"/>
        </w:rPr>
        <w:t>De asemenea, pot fi prezentate statistici referitoare la cât de multe persoane utilizează calculatoarele și câte ore petrec acestea pe zi la calculator.  Acest lucru este relevant pentru a evidenția faptul că există volume imense de probe electronice care sunt stocate și care pot fi colectate sau preluate de pe dispozitivul electronic propriu al unei persoane.</w:t>
      </w:r>
    </w:p>
    <w:p w14:paraId="04F866D9" w14:textId="77777777" w:rsidR="001504EE" w:rsidRPr="007F11A0" w:rsidRDefault="001504EE" w:rsidP="001504EE">
      <w:pPr>
        <w:pStyle w:val="BodyA"/>
        <w:spacing w:after="0"/>
        <w:ind w:left="1440"/>
        <w:rPr>
          <w:rFonts w:ascii="Verdana" w:eastAsia="Cambria" w:hAnsi="Verdana" w:cs="Arial"/>
          <w:bCs/>
          <w:sz w:val="18"/>
          <w:szCs w:val="18"/>
        </w:rPr>
      </w:pPr>
    </w:p>
    <w:p w14:paraId="488E52E5" w14:textId="77777777" w:rsidR="00DB4DE0" w:rsidRPr="007F11A0" w:rsidRDefault="001504EE" w:rsidP="001504EE">
      <w:pPr>
        <w:pStyle w:val="BodyA"/>
        <w:spacing w:after="0"/>
        <w:ind w:left="1440"/>
        <w:rPr>
          <w:rFonts w:ascii="Verdana" w:eastAsia="Cambria" w:hAnsi="Verdana" w:cs="Arial"/>
          <w:bCs/>
          <w:sz w:val="18"/>
          <w:szCs w:val="18"/>
        </w:rPr>
      </w:pPr>
      <w:r>
        <w:rPr>
          <w:rFonts w:ascii="Verdana" w:hAnsi="Verdana"/>
          <w:sz w:val="18"/>
        </w:rPr>
        <w:t>Aceasta nu este o sesiune aprofundată, deoarece va exista un curs separat cu privire la probele electronice</w:t>
      </w:r>
    </w:p>
    <w:p w14:paraId="170F00A6" w14:textId="77777777" w:rsidR="00DB4DE0" w:rsidRPr="007F11A0" w:rsidRDefault="00DB4DE0" w:rsidP="00DB4DE0">
      <w:pPr>
        <w:pStyle w:val="BodyA"/>
        <w:spacing w:after="0"/>
        <w:ind w:left="720" w:firstLine="720"/>
        <w:jc w:val="both"/>
        <w:rPr>
          <w:rFonts w:ascii="Verdana" w:eastAsia="Cambria" w:hAnsi="Verdana" w:cs="Arial"/>
          <w:bCs/>
          <w:sz w:val="18"/>
          <w:szCs w:val="18"/>
        </w:rPr>
      </w:pPr>
      <w:r>
        <w:rPr>
          <w:rFonts w:ascii="Verdana" w:hAnsi="Verdana"/>
          <w:sz w:val="18"/>
        </w:rPr>
        <w:tab/>
      </w:r>
      <w:r>
        <w:rPr>
          <w:rFonts w:ascii="Verdana" w:hAnsi="Verdana"/>
          <w:sz w:val="18"/>
        </w:rPr>
        <w:tab/>
      </w:r>
      <w:r>
        <w:rPr>
          <w:rFonts w:ascii="Verdana" w:hAnsi="Verdana"/>
          <w:sz w:val="18"/>
        </w:rPr>
        <w:tab/>
      </w:r>
      <w:r>
        <w:rPr>
          <w:rFonts w:ascii="Verdana" w:hAnsi="Verdana"/>
          <w:sz w:val="18"/>
        </w:rPr>
        <w:tab/>
      </w:r>
    </w:p>
    <w:p w14:paraId="35989189" w14:textId="77777777" w:rsidR="00DB4DE0" w:rsidRPr="007F11A0" w:rsidRDefault="00DB4DE0" w:rsidP="00DB4DE0">
      <w:pPr>
        <w:pStyle w:val="BodyA"/>
        <w:spacing w:after="0"/>
        <w:jc w:val="both"/>
        <w:rPr>
          <w:rFonts w:ascii="Verdana" w:eastAsia="Cambria" w:hAnsi="Verdana" w:cs="Arial"/>
          <w:bCs/>
          <w:sz w:val="18"/>
          <w:szCs w:val="18"/>
        </w:rPr>
      </w:pPr>
    </w:p>
    <w:p w14:paraId="3913F535" w14:textId="117D7D09" w:rsidR="00DB4DE0" w:rsidRPr="007F11A0" w:rsidRDefault="00DB4DE0" w:rsidP="00DB4DE0">
      <w:pPr>
        <w:pStyle w:val="BodyA"/>
        <w:spacing w:after="0"/>
        <w:rPr>
          <w:rFonts w:ascii="Verdana" w:eastAsia="Cambria" w:hAnsi="Verdana" w:cs="Arial"/>
          <w:b/>
          <w:sz w:val="18"/>
          <w:szCs w:val="18"/>
        </w:rPr>
      </w:pPr>
      <w:r>
        <w:rPr>
          <w:rFonts w:ascii="Verdana" w:hAnsi="Verdana"/>
          <w:b/>
          <w:sz w:val="18"/>
        </w:rPr>
        <w:t xml:space="preserve">10:30  </w:t>
      </w:r>
      <w:r>
        <w:rPr>
          <w:rFonts w:ascii="Verdana" w:hAnsi="Verdana"/>
          <w:b/>
          <w:sz w:val="18"/>
        </w:rPr>
        <w:tab/>
      </w:r>
      <w:r w:rsidR="002008D2">
        <w:rPr>
          <w:rFonts w:ascii="Verdana" w:hAnsi="Verdana"/>
          <w:b/>
          <w:sz w:val="18"/>
        </w:rPr>
        <w:tab/>
      </w:r>
      <w:r>
        <w:rPr>
          <w:rFonts w:ascii="Verdana" w:hAnsi="Verdana"/>
          <w:b/>
          <w:sz w:val="18"/>
        </w:rPr>
        <w:t>PAUZĂ DE CAFEA</w:t>
      </w:r>
    </w:p>
    <w:p w14:paraId="4DB2D42F" w14:textId="77777777" w:rsidR="00DB4DE0" w:rsidRPr="007F11A0" w:rsidRDefault="00DB4DE0" w:rsidP="00DB4DE0">
      <w:pPr>
        <w:pStyle w:val="BodyA"/>
        <w:spacing w:after="0"/>
        <w:rPr>
          <w:rFonts w:ascii="Verdana" w:eastAsia="Cambria" w:hAnsi="Verdana" w:cs="Arial"/>
          <w:b/>
          <w:sz w:val="18"/>
          <w:szCs w:val="18"/>
        </w:rPr>
      </w:pPr>
    </w:p>
    <w:p w14:paraId="6082F86C" w14:textId="77777777" w:rsidR="00DB4DE0" w:rsidRPr="007F11A0" w:rsidRDefault="00DB4DE0" w:rsidP="00DB4DE0">
      <w:pPr>
        <w:pStyle w:val="BodyA"/>
        <w:spacing w:after="0"/>
        <w:rPr>
          <w:rFonts w:ascii="Verdana" w:eastAsia="Cambria" w:hAnsi="Verdana" w:cs="Arial"/>
          <w:b/>
          <w:sz w:val="18"/>
          <w:szCs w:val="18"/>
        </w:rPr>
      </w:pPr>
    </w:p>
    <w:p w14:paraId="1B812FE9" w14:textId="77777777" w:rsidR="00DB4DE0" w:rsidRPr="007F11A0" w:rsidRDefault="00DB4DE0" w:rsidP="00DB4DE0">
      <w:pPr>
        <w:pStyle w:val="BodyA"/>
        <w:spacing w:after="0"/>
        <w:rPr>
          <w:rFonts w:ascii="Verdana" w:eastAsia="Cambria" w:hAnsi="Verdana" w:cs="Arial"/>
          <w:b/>
          <w:sz w:val="18"/>
          <w:szCs w:val="18"/>
        </w:rPr>
      </w:pPr>
      <w:r>
        <w:rPr>
          <w:rFonts w:ascii="Verdana" w:hAnsi="Verdana"/>
          <w:b/>
          <w:sz w:val="18"/>
        </w:rPr>
        <w:t>11:00</w:t>
      </w:r>
      <w:r>
        <w:rPr>
          <w:rFonts w:ascii="Verdana" w:hAnsi="Verdana"/>
          <w:b/>
          <w:sz w:val="18"/>
        </w:rPr>
        <w:tab/>
      </w:r>
      <w:r>
        <w:rPr>
          <w:rFonts w:ascii="Verdana" w:hAnsi="Verdana"/>
          <w:b/>
          <w:sz w:val="18"/>
        </w:rPr>
        <w:tab/>
        <w:t>9. PREVEDERILE ESENȚIALE ALE CONVENȚIEI DE LA BUDAPESTA</w:t>
      </w:r>
    </w:p>
    <w:p w14:paraId="4617CDF8" w14:textId="77777777" w:rsidR="00DB4DE0" w:rsidRPr="007F11A0" w:rsidRDefault="00DB4DE0" w:rsidP="00DB4DE0">
      <w:pPr>
        <w:pStyle w:val="BodyA"/>
        <w:spacing w:after="0"/>
        <w:ind w:left="1495"/>
        <w:rPr>
          <w:rFonts w:ascii="Verdana" w:eastAsia="Cambria" w:hAnsi="Verdana" w:cs="Arial"/>
          <w:b/>
          <w:sz w:val="18"/>
          <w:szCs w:val="18"/>
        </w:rPr>
      </w:pPr>
      <w:r>
        <w:rPr>
          <w:rFonts w:ascii="Verdana" w:hAnsi="Verdana"/>
          <w:b/>
          <w:sz w:val="18"/>
        </w:rPr>
        <w:t>(1,5 ore)</w:t>
      </w:r>
    </w:p>
    <w:p w14:paraId="1A457225" w14:textId="77777777" w:rsidR="00CF7147" w:rsidRPr="007F11A0" w:rsidRDefault="00CF7147" w:rsidP="00DB4DE0">
      <w:pPr>
        <w:pStyle w:val="BodyA"/>
        <w:spacing w:after="0"/>
        <w:ind w:left="1495"/>
        <w:rPr>
          <w:rFonts w:ascii="Verdana" w:eastAsia="Cambria" w:hAnsi="Verdana" w:cs="Arial"/>
          <w:b/>
          <w:i/>
          <w:iCs/>
          <w:sz w:val="18"/>
          <w:szCs w:val="18"/>
        </w:rPr>
      </w:pPr>
      <w:r>
        <w:rPr>
          <w:rFonts w:ascii="Verdana" w:hAnsi="Verdana"/>
          <w:b/>
          <w:sz w:val="18"/>
        </w:rPr>
        <w:tab/>
      </w:r>
      <w:r>
        <w:rPr>
          <w:rFonts w:ascii="Verdana" w:hAnsi="Verdana"/>
          <w:b/>
          <w:i/>
          <w:sz w:val="18"/>
        </w:rPr>
        <w:t>Prezentare realizată de un Expert CoE</w:t>
      </w:r>
    </w:p>
    <w:p w14:paraId="7538C11E" w14:textId="77777777" w:rsidR="00DB4DE0" w:rsidRPr="007F11A0" w:rsidRDefault="00DB4DE0" w:rsidP="00DB4DE0">
      <w:pPr>
        <w:pStyle w:val="BodyA"/>
        <w:spacing w:after="0"/>
        <w:rPr>
          <w:rFonts w:ascii="Verdana" w:eastAsia="Cambria" w:hAnsi="Verdana" w:cs="Arial"/>
          <w:b/>
          <w:sz w:val="18"/>
          <w:szCs w:val="18"/>
        </w:rPr>
      </w:pPr>
    </w:p>
    <w:p w14:paraId="1D558746" w14:textId="77777777" w:rsidR="00DB4DE0" w:rsidRPr="007F11A0" w:rsidRDefault="00DB4DE0" w:rsidP="00DB4DE0">
      <w:pPr>
        <w:pStyle w:val="BodyA"/>
        <w:spacing w:after="0"/>
        <w:ind w:left="1440"/>
        <w:rPr>
          <w:rFonts w:ascii="Verdana" w:eastAsia="Cambria" w:hAnsi="Verdana" w:cs="Arial"/>
          <w:bCs/>
          <w:sz w:val="18"/>
          <w:szCs w:val="18"/>
        </w:rPr>
      </w:pPr>
    </w:p>
    <w:p w14:paraId="75334724" w14:textId="77777777" w:rsidR="00DB4DE0" w:rsidRPr="007F11A0" w:rsidRDefault="00DB4DE0" w:rsidP="00DB4DE0">
      <w:pPr>
        <w:pStyle w:val="BodyA"/>
        <w:spacing w:after="0"/>
        <w:ind w:left="1440"/>
        <w:rPr>
          <w:rFonts w:ascii="Verdana" w:eastAsia="Cambria" w:hAnsi="Verdana" w:cs="Arial"/>
          <w:bCs/>
          <w:color w:val="FF0000"/>
          <w:sz w:val="18"/>
          <w:szCs w:val="18"/>
        </w:rPr>
      </w:pPr>
      <w:r>
        <w:rPr>
          <w:rFonts w:ascii="Verdana" w:hAnsi="Verdana"/>
          <w:color w:val="FF0000"/>
          <w:sz w:val="18"/>
        </w:rPr>
        <w:t>Partea 1 - Infracțiuni împotriva confidențialității, integrității și disponibilității datelor informatice</w:t>
      </w:r>
    </w:p>
    <w:p w14:paraId="4B3D318E" w14:textId="77777777" w:rsidR="00546A04" w:rsidRPr="007F11A0" w:rsidRDefault="00546A04" w:rsidP="00DB4DE0">
      <w:pPr>
        <w:pStyle w:val="BodyA"/>
        <w:spacing w:after="0"/>
        <w:ind w:left="1440"/>
        <w:rPr>
          <w:rFonts w:ascii="Verdana" w:eastAsia="Cambria" w:hAnsi="Verdana" w:cs="Arial"/>
          <w:bCs/>
          <w:sz w:val="18"/>
          <w:szCs w:val="18"/>
        </w:rPr>
      </w:pPr>
    </w:p>
    <w:p w14:paraId="05A2E9A2" w14:textId="77777777" w:rsidR="00546A04" w:rsidRPr="007F11A0" w:rsidRDefault="00546A04" w:rsidP="00DB4DE0">
      <w:pPr>
        <w:pStyle w:val="BodyA"/>
        <w:spacing w:after="0"/>
        <w:ind w:left="1440"/>
        <w:rPr>
          <w:rFonts w:ascii="Verdana" w:eastAsia="Cambria" w:hAnsi="Verdana" w:cs="Arial"/>
          <w:bCs/>
          <w:sz w:val="18"/>
          <w:szCs w:val="18"/>
        </w:rPr>
      </w:pPr>
      <w:r>
        <w:rPr>
          <w:rFonts w:ascii="Verdana" w:hAnsi="Verdana"/>
          <w:color w:val="auto"/>
          <w:sz w:val="18"/>
        </w:rPr>
        <w:t>Această secțiune acoperă infracțiunile materiale în temeiul Capitolului II Secțiunea 1 Titlul 1 din Convenția de la Budapesta.</w:t>
      </w:r>
    </w:p>
    <w:p w14:paraId="55E9A58C" w14:textId="77777777" w:rsidR="00DB4DE0" w:rsidRPr="007F11A0" w:rsidRDefault="00DB4DE0" w:rsidP="00DB4DE0">
      <w:pPr>
        <w:pStyle w:val="BodyA"/>
        <w:spacing w:after="0"/>
        <w:ind w:left="1440"/>
        <w:rPr>
          <w:rFonts w:ascii="Verdana" w:eastAsia="Cambria" w:hAnsi="Verdana" w:cs="Arial"/>
          <w:bCs/>
          <w:sz w:val="18"/>
          <w:szCs w:val="18"/>
        </w:rPr>
      </w:pPr>
    </w:p>
    <w:p w14:paraId="7F80C073" w14:textId="77777777" w:rsidR="00546A04" w:rsidRPr="007F11A0" w:rsidRDefault="00546A04" w:rsidP="00546A04">
      <w:pPr>
        <w:pStyle w:val="Subtitle"/>
        <w:spacing w:before="4" w:afterLines="24" w:after="57"/>
        <w:ind w:left="1440"/>
        <w:rPr>
          <w:rFonts w:ascii="Verdana" w:hAnsi="Verdana" w:cs="Arial"/>
          <w:szCs w:val="18"/>
        </w:rPr>
      </w:pPr>
      <w:r>
        <w:rPr>
          <w:rFonts w:ascii="Verdana" w:hAnsi="Verdana"/>
        </w:rPr>
        <w:t>Infracțiuni împotriva confidențialității, integrității și disponibilității datelor și sistemelor informatice</w:t>
      </w:r>
    </w:p>
    <w:p w14:paraId="0963FEC1" w14:textId="77777777" w:rsidR="00546A04" w:rsidRPr="007F11A0" w:rsidRDefault="00546A04" w:rsidP="00546A04">
      <w:pPr>
        <w:spacing w:before="4" w:afterLines="24" w:after="57" w:line="280" w:lineRule="atLeast"/>
        <w:ind w:left="1440" w:firstLine="720"/>
        <w:rPr>
          <w:rFonts w:ascii="Verdana" w:hAnsi="Verdana" w:cs="Arial"/>
          <w:sz w:val="18"/>
          <w:szCs w:val="18"/>
        </w:rPr>
      </w:pPr>
      <w:r>
        <w:rPr>
          <w:rFonts w:ascii="Verdana" w:hAnsi="Verdana"/>
          <w:sz w:val="18"/>
        </w:rPr>
        <w:t xml:space="preserve">a. Accesarea ilegală (Articolul 2)  </w:t>
      </w:r>
    </w:p>
    <w:p w14:paraId="5C30F912" w14:textId="77777777" w:rsidR="00546A04" w:rsidRPr="007F11A0" w:rsidRDefault="00546A04" w:rsidP="00546A04">
      <w:pPr>
        <w:spacing w:before="4" w:afterLines="24" w:after="57" w:line="280" w:lineRule="atLeast"/>
        <w:ind w:left="1440" w:firstLine="720"/>
        <w:rPr>
          <w:rFonts w:ascii="Verdana" w:hAnsi="Verdana" w:cs="Arial"/>
          <w:sz w:val="18"/>
          <w:szCs w:val="18"/>
        </w:rPr>
      </w:pPr>
      <w:r>
        <w:rPr>
          <w:rFonts w:ascii="Verdana" w:hAnsi="Verdana"/>
          <w:sz w:val="18"/>
        </w:rPr>
        <w:t>b. Interceptarea ilegală (Articolul 3)</w:t>
      </w:r>
    </w:p>
    <w:p w14:paraId="5DD001E7" w14:textId="77777777" w:rsidR="00546A04" w:rsidRPr="007F11A0" w:rsidRDefault="00546A04" w:rsidP="00546A04">
      <w:pPr>
        <w:spacing w:before="4" w:afterLines="24" w:after="57" w:line="280" w:lineRule="atLeast"/>
        <w:ind w:left="1440" w:firstLine="720"/>
        <w:rPr>
          <w:rFonts w:ascii="Verdana" w:hAnsi="Verdana" w:cs="Arial"/>
          <w:sz w:val="18"/>
          <w:szCs w:val="18"/>
        </w:rPr>
      </w:pPr>
      <w:r>
        <w:rPr>
          <w:rFonts w:ascii="Verdana" w:hAnsi="Verdana"/>
          <w:sz w:val="18"/>
        </w:rPr>
        <w:t>c. Afectarea integrității datelor (Articolul 4)</w:t>
      </w:r>
    </w:p>
    <w:p w14:paraId="0FE5D702" w14:textId="77777777" w:rsidR="00546A04" w:rsidRPr="007F11A0" w:rsidRDefault="00546A04" w:rsidP="00546A04">
      <w:pPr>
        <w:spacing w:before="4" w:afterLines="24" w:after="57" w:line="280" w:lineRule="atLeast"/>
        <w:ind w:left="1440" w:firstLine="720"/>
        <w:rPr>
          <w:rFonts w:ascii="Verdana" w:hAnsi="Verdana" w:cs="Arial"/>
          <w:sz w:val="18"/>
          <w:szCs w:val="18"/>
        </w:rPr>
      </w:pPr>
      <w:r>
        <w:rPr>
          <w:rFonts w:ascii="Verdana" w:hAnsi="Verdana"/>
          <w:sz w:val="18"/>
        </w:rPr>
        <w:t>d. Afectarea integrității sistemului (Articolul 5)</w:t>
      </w:r>
    </w:p>
    <w:p w14:paraId="7F762444" w14:textId="77777777" w:rsidR="00546A04" w:rsidRPr="007F11A0" w:rsidRDefault="00546A04" w:rsidP="00546A04">
      <w:pPr>
        <w:spacing w:before="4" w:afterLines="24" w:after="57" w:line="280" w:lineRule="atLeast"/>
        <w:ind w:left="1440" w:firstLine="720"/>
        <w:rPr>
          <w:rFonts w:ascii="Verdana" w:hAnsi="Verdana" w:cs="Arial"/>
          <w:sz w:val="18"/>
          <w:szCs w:val="18"/>
        </w:rPr>
      </w:pPr>
      <w:r>
        <w:rPr>
          <w:rFonts w:ascii="Verdana" w:hAnsi="Verdana"/>
          <w:sz w:val="18"/>
        </w:rPr>
        <w:t>e. Abuzurile asupra dispozitivelor (Articolul 6)</w:t>
      </w:r>
    </w:p>
    <w:p w14:paraId="725A3BE9" w14:textId="77777777" w:rsidR="00D204D2" w:rsidRPr="007F11A0" w:rsidRDefault="00D204D2" w:rsidP="00546A04">
      <w:pPr>
        <w:spacing w:before="4" w:afterLines="24" w:after="57" w:line="280" w:lineRule="atLeast"/>
        <w:ind w:left="1440" w:firstLine="720"/>
        <w:rPr>
          <w:rFonts w:ascii="Verdana" w:hAnsi="Verdana" w:cs="Arial"/>
          <w:sz w:val="18"/>
          <w:szCs w:val="18"/>
        </w:rPr>
      </w:pPr>
    </w:p>
    <w:p w14:paraId="0AB9598D" w14:textId="77777777" w:rsidR="00D204D2" w:rsidRPr="007F11A0" w:rsidRDefault="00D204D2" w:rsidP="00546A04">
      <w:pPr>
        <w:spacing w:before="4" w:afterLines="24" w:after="57" w:line="280" w:lineRule="atLeast"/>
        <w:ind w:left="1440" w:firstLine="720"/>
        <w:rPr>
          <w:rFonts w:ascii="Verdana" w:hAnsi="Verdana" w:cs="Arial"/>
          <w:sz w:val="18"/>
          <w:szCs w:val="18"/>
        </w:rPr>
      </w:pPr>
      <w:r>
        <w:rPr>
          <w:rFonts w:ascii="Verdana" w:hAnsi="Verdana"/>
          <w:sz w:val="18"/>
        </w:rPr>
        <w:t>Fiecare infracțiune și elementele acesteia trebuie discutate și explicate participanților.</w:t>
      </w:r>
    </w:p>
    <w:p w14:paraId="03AD2C1A" w14:textId="77777777" w:rsidR="00546A04" w:rsidRPr="007F11A0" w:rsidRDefault="00546A04" w:rsidP="00DB4DE0">
      <w:pPr>
        <w:pStyle w:val="BodyA"/>
        <w:spacing w:after="0"/>
        <w:ind w:left="1440"/>
        <w:rPr>
          <w:rFonts w:ascii="Verdana" w:eastAsia="Cambria" w:hAnsi="Verdana" w:cs="Arial"/>
          <w:bCs/>
          <w:sz w:val="18"/>
          <w:szCs w:val="18"/>
        </w:rPr>
      </w:pPr>
    </w:p>
    <w:p w14:paraId="25818590" w14:textId="77777777" w:rsidR="00DB4DE0" w:rsidRPr="007F11A0" w:rsidRDefault="00DB4DE0" w:rsidP="00DB4DE0">
      <w:pPr>
        <w:pStyle w:val="BodyA"/>
        <w:spacing w:after="0"/>
        <w:ind w:left="1440"/>
        <w:rPr>
          <w:rFonts w:ascii="Verdana" w:eastAsia="Cambria" w:hAnsi="Verdana" w:cs="Arial"/>
          <w:bCs/>
          <w:sz w:val="18"/>
          <w:szCs w:val="18"/>
        </w:rPr>
      </w:pPr>
      <w:r>
        <w:rPr>
          <w:rFonts w:ascii="Verdana" w:hAnsi="Verdana"/>
          <w:sz w:val="18"/>
        </w:rPr>
        <w:tab/>
        <w:t>Este bine să fie integrate în discuție câteva exemple și cazuri reale pentru o mai bună înțelegere. Sunt de preferat exemple de cazuri regionale, astfel încât participanții să se poată raporta mai bine la acestea.</w:t>
      </w:r>
    </w:p>
    <w:p w14:paraId="74EDADEA" w14:textId="77777777" w:rsidR="00A474A8" w:rsidRPr="007F11A0" w:rsidRDefault="00A474A8" w:rsidP="00DB4DE0">
      <w:pPr>
        <w:pStyle w:val="BodyA"/>
        <w:spacing w:after="0"/>
        <w:ind w:left="1440"/>
        <w:rPr>
          <w:rFonts w:ascii="Verdana" w:eastAsia="Cambria" w:hAnsi="Verdana" w:cs="Arial"/>
          <w:bCs/>
          <w:sz w:val="18"/>
          <w:szCs w:val="18"/>
        </w:rPr>
      </w:pPr>
    </w:p>
    <w:p w14:paraId="5D35EA95" w14:textId="77777777" w:rsidR="00A474A8" w:rsidRPr="007F11A0" w:rsidRDefault="00A474A8" w:rsidP="00A474A8">
      <w:pPr>
        <w:pStyle w:val="BodyA"/>
        <w:spacing w:after="0"/>
        <w:ind w:left="1440" w:firstLine="720"/>
        <w:rPr>
          <w:rFonts w:ascii="Verdana" w:eastAsia="Cambria" w:hAnsi="Verdana" w:cs="Arial"/>
          <w:bCs/>
          <w:sz w:val="18"/>
          <w:szCs w:val="18"/>
        </w:rPr>
      </w:pPr>
      <w:r>
        <w:rPr>
          <w:rFonts w:ascii="Verdana" w:hAnsi="Verdana"/>
          <w:sz w:val="18"/>
        </w:rPr>
        <w:t>De asemenea, putem permite o oarecare interacțiune cu participanții, oferindu-le posibilitatea de a împărtăși o anumită experiență pe care au avut-o pe această temă.</w:t>
      </w:r>
    </w:p>
    <w:p w14:paraId="78754AA4" w14:textId="77777777" w:rsidR="00A474A8" w:rsidRPr="007F11A0" w:rsidRDefault="00A474A8" w:rsidP="00DB4DE0">
      <w:pPr>
        <w:pStyle w:val="BodyA"/>
        <w:spacing w:after="0"/>
        <w:ind w:left="1440"/>
        <w:rPr>
          <w:rFonts w:ascii="Verdana" w:eastAsia="Cambria" w:hAnsi="Verdana" w:cs="Arial"/>
          <w:bCs/>
          <w:sz w:val="18"/>
          <w:szCs w:val="18"/>
        </w:rPr>
      </w:pPr>
    </w:p>
    <w:p w14:paraId="46BD60BA" w14:textId="77777777" w:rsidR="00DB4DE0" w:rsidRPr="007F11A0" w:rsidRDefault="00DB4DE0" w:rsidP="00DB4DE0">
      <w:pPr>
        <w:pStyle w:val="BodyA"/>
        <w:spacing w:after="0"/>
        <w:rPr>
          <w:rFonts w:ascii="Verdana" w:eastAsia="Cambria" w:hAnsi="Verdana" w:cs="Arial"/>
          <w:bCs/>
          <w:sz w:val="18"/>
          <w:szCs w:val="18"/>
        </w:rPr>
      </w:pPr>
    </w:p>
    <w:p w14:paraId="6A348FD1" w14:textId="77777777" w:rsidR="00DB4DE0" w:rsidRPr="007F11A0" w:rsidRDefault="00DB4DE0" w:rsidP="00DB4DE0">
      <w:pPr>
        <w:pStyle w:val="BodyA"/>
        <w:spacing w:after="0"/>
        <w:rPr>
          <w:rFonts w:ascii="Verdana" w:eastAsia="Cambria" w:hAnsi="Verdana" w:cs="Arial"/>
          <w:bCs/>
          <w:sz w:val="18"/>
          <w:szCs w:val="18"/>
        </w:rPr>
      </w:pPr>
    </w:p>
    <w:p w14:paraId="7D7E335E" w14:textId="149B84FA" w:rsidR="00DB4DE0" w:rsidRPr="007F11A0" w:rsidRDefault="002008D2" w:rsidP="00DB4DE0">
      <w:pPr>
        <w:pStyle w:val="BodyA"/>
        <w:spacing w:after="0"/>
        <w:rPr>
          <w:rFonts w:ascii="Verdana" w:eastAsia="Cambria" w:hAnsi="Verdana" w:cs="Arial"/>
          <w:b/>
          <w:sz w:val="18"/>
          <w:szCs w:val="18"/>
        </w:rPr>
      </w:pPr>
      <w:r>
        <w:rPr>
          <w:rFonts w:ascii="Verdana" w:hAnsi="Verdana"/>
          <w:b/>
          <w:sz w:val="18"/>
        </w:rPr>
        <w:t xml:space="preserve"> </w:t>
      </w:r>
      <w:r w:rsidR="00DB4DE0">
        <w:rPr>
          <w:rFonts w:ascii="Verdana" w:hAnsi="Verdana"/>
          <w:b/>
          <w:sz w:val="18"/>
        </w:rPr>
        <w:t xml:space="preserve">12:30  </w:t>
      </w:r>
      <w:r w:rsidR="00DB4DE0">
        <w:rPr>
          <w:rFonts w:ascii="Verdana" w:hAnsi="Verdana"/>
          <w:b/>
          <w:sz w:val="18"/>
        </w:rPr>
        <w:tab/>
        <w:t>PAUZĂ DE PRÂNZ</w:t>
      </w:r>
      <w:r w:rsidR="00DB4DE0">
        <w:rPr>
          <w:rFonts w:ascii="Verdana" w:hAnsi="Verdana"/>
          <w:b/>
          <w:sz w:val="18"/>
        </w:rPr>
        <w:tab/>
      </w:r>
      <w:r w:rsidR="00DB4DE0">
        <w:rPr>
          <w:rFonts w:ascii="Verdana" w:hAnsi="Verdana"/>
          <w:b/>
          <w:sz w:val="18"/>
        </w:rPr>
        <w:tab/>
      </w:r>
    </w:p>
    <w:p w14:paraId="6D85934F" w14:textId="77777777" w:rsidR="00DB4DE0" w:rsidRPr="007F11A0" w:rsidRDefault="00DB4DE0" w:rsidP="00DB4DE0">
      <w:pPr>
        <w:pStyle w:val="BodyA"/>
        <w:spacing w:after="0"/>
        <w:rPr>
          <w:rFonts w:ascii="Verdana" w:eastAsia="Cambria" w:hAnsi="Verdana" w:cs="Arial"/>
          <w:b/>
          <w:sz w:val="18"/>
          <w:szCs w:val="18"/>
        </w:rPr>
      </w:pPr>
    </w:p>
    <w:p w14:paraId="387128C6" w14:textId="77777777" w:rsidR="00DB4DE0" w:rsidRPr="007F11A0" w:rsidRDefault="00DB4DE0" w:rsidP="00DB4DE0">
      <w:pPr>
        <w:pStyle w:val="BodyA"/>
        <w:spacing w:after="0"/>
        <w:rPr>
          <w:rFonts w:ascii="Verdana" w:eastAsia="Cambria" w:hAnsi="Verdana" w:cs="Arial"/>
          <w:b/>
          <w:sz w:val="18"/>
          <w:szCs w:val="18"/>
        </w:rPr>
      </w:pPr>
    </w:p>
    <w:p w14:paraId="6835FD22" w14:textId="77777777" w:rsidR="00DB4DE0" w:rsidRPr="007F11A0" w:rsidRDefault="00DB4DE0" w:rsidP="00DB4DE0">
      <w:pPr>
        <w:pStyle w:val="BodyA"/>
        <w:spacing w:after="0"/>
        <w:rPr>
          <w:rFonts w:ascii="Verdana" w:eastAsia="Cambria" w:hAnsi="Verdana" w:cs="Arial"/>
          <w:b/>
          <w:sz w:val="18"/>
          <w:szCs w:val="18"/>
        </w:rPr>
      </w:pPr>
      <w:r>
        <w:rPr>
          <w:rFonts w:ascii="Verdana" w:hAnsi="Verdana"/>
          <w:sz w:val="18"/>
        </w:rPr>
        <w:t xml:space="preserve"> </w:t>
      </w:r>
      <w:r>
        <w:rPr>
          <w:rFonts w:ascii="Verdana" w:hAnsi="Verdana"/>
          <w:b/>
          <w:sz w:val="18"/>
        </w:rPr>
        <w:t>13:30</w:t>
      </w:r>
      <w:r>
        <w:rPr>
          <w:rFonts w:ascii="Verdana" w:hAnsi="Verdana"/>
          <w:b/>
          <w:sz w:val="18"/>
        </w:rPr>
        <w:tab/>
      </w:r>
      <w:r>
        <w:rPr>
          <w:rFonts w:ascii="Verdana" w:hAnsi="Verdana"/>
          <w:b/>
          <w:sz w:val="18"/>
        </w:rPr>
        <w:tab/>
        <w:t xml:space="preserve">10. PREVEDERILE ESENȚIALE ALE CONVENȚIEI DE LA BUDAPESTA </w:t>
      </w:r>
    </w:p>
    <w:p w14:paraId="7A3CECF2" w14:textId="77777777" w:rsidR="00DB4DE0" w:rsidRPr="007F11A0" w:rsidRDefault="00DB4DE0" w:rsidP="00DB4DE0">
      <w:pPr>
        <w:pStyle w:val="BodyA"/>
        <w:spacing w:after="0"/>
        <w:ind w:left="1495"/>
        <w:rPr>
          <w:rFonts w:ascii="Verdana" w:eastAsia="Cambria" w:hAnsi="Verdana" w:cs="Arial"/>
          <w:b/>
          <w:sz w:val="18"/>
          <w:szCs w:val="18"/>
        </w:rPr>
      </w:pPr>
      <w:r>
        <w:rPr>
          <w:rFonts w:ascii="Verdana" w:hAnsi="Verdana"/>
          <w:b/>
          <w:sz w:val="18"/>
        </w:rPr>
        <w:t>(1,5 ore)</w:t>
      </w:r>
    </w:p>
    <w:p w14:paraId="0E5AF9D3" w14:textId="77777777" w:rsidR="00117A69" w:rsidRPr="007F11A0" w:rsidRDefault="00117A69" w:rsidP="00DB4DE0">
      <w:pPr>
        <w:pStyle w:val="BodyA"/>
        <w:spacing w:after="0"/>
        <w:ind w:left="1495"/>
        <w:rPr>
          <w:rFonts w:ascii="Verdana" w:eastAsia="Cambria" w:hAnsi="Verdana" w:cs="Arial"/>
          <w:b/>
          <w:i/>
          <w:iCs/>
          <w:sz w:val="18"/>
          <w:szCs w:val="18"/>
        </w:rPr>
      </w:pPr>
      <w:r>
        <w:rPr>
          <w:rFonts w:ascii="Verdana" w:hAnsi="Verdana"/>
          <w:b/>
          <w:sz w:val="18"/>
        </w:rPr>
        <w:tab/>
      </w:r>
      <w:r>
        <w:rPr>
          <w:rFonts w:ascii="Verdana" w:hAnsi="Verdana"/>
          <w:b/>
          <w:i/>
          <w:sz w:val="18"/>
        </w:rPr>
        <w:t>Prezentare realizată de Expertul CoE</w:t>
      </w:r>
    </w:p>
    <w:p w14:paraId="532EDB82" w14:textId="77777777" w:rsidR="00DB4DE0" w:rsidRPr="007F11A0" w:rsidRDefault="00DB4DE0" w:rsidP="00DB4DE0">
      <w:pPr>
        <w:pStyle w:val="BodyA"/>
        <w:spacing w:after="0"/>
        <w:ind w:left="1440"/>
        <w:rPr>
          <w:rFonts w:ascii="Verdana" w:eastAsia="Cambria" w:hAnsi="Verdana" w:cs="Arial"/>
          <w:bCs/>
          <w:sz w:val="18"/>
          <w:szCs w:val="18"/>
        </w:rPr>
      </w:pPr>
    </w:p>
    <w:p w14:paraId="47A7EB7C" w14:textId="77777777" w:rsidR="00DB4DE0" w:rsidRPr="007F11A0" w:rsidRDefault="00DB4DE0" w:rsidP="00DB4DE0">
      <w:pPr>
        <w:pStyle w:val="BodyA"/>
        <w:spacing w:after="0"/>
        <w:ind w:left="1440"/>
        <w:rPr>
          <w:rFonts w:ascii="Verdana" w:eastAsia="Cambria" w:hAnsi="Verdana" w:cs="Arial"/>
          <w:bCs/>
          <w:color w:val="FF0000"/>
          <w:sz w:val="18"/>
          <w:szCs w:val="18"/>
        </w:rPr>
      </w:pPr>
      <w:r>
        <w:rPr>
          <w:rFonts w:ascii="Verdana" w:hAnsi="Verdana"/>
          <w:color w:val="FF0000"/>
          <w:sz w:val="18"/>
        </w:rPr>
        <w:t>Partea 2 - Infracțiuni de conținut și informatice</w:t>
      </w:r>
    </w:p>
    <w:p w14:paraId="1001C50C" w14:textId="77777777" w:rsidR="00117A69" w:rsidRPr="007F11A0" w:rsidRDefault="00117A69" w:rsidP="00DB4DE0">
      <w:pPr>
        <w:pStyle w:val="BodyA"/>
        <w:spacing w:after="0"/>
        <w:ind w:left="1440"/>
        <w:rPr>
          <w:rFonts w:ascii="Verdana" w:eastAsia="Cambria" w:hAnsi="Verdana" w:cs="Arial"/>
          <w:bCs/>
          <w:sz w:val="18"/>
          <w:szCs w:val="18"/>
        </w:rPr>
      </w:pPr>
    </w:p>
    <w:p w14:paraId="2EF11E66" w14:textId="77777777" w:rsidR="00117A69" w:rsidRPr="007F11A0" w:rsidRDefault="00117A69" w:rsidP="00DB4DE0">
      <w:pPr>
        <w:pStyle w:val="BodyA"/>
        <w:spacing w:after="0"/>
        <w:ind w:left="1440"/>
        <w:rPr>
          <w:rFonts w:ascii="Verdana" w:eastAsia="Times New Roman" w:hAnsi="Verdana" w:cs="Arial"/>
          <w:color w:val="auto"/>
          <w:sz w:val="18"/>
          <w:szCs w:val="18"/>
        </w:rPr>
      </w:pPr>
      <w:r>
        <w:rPr>
          <w:rFonts w:ascii="Verdana" w:hAnsi="Verdana"/>
          <w:color w:val="auto"/>
          <w:sz w:val="18"/>
        </w:rPr>
        <w:t>Această secțiune acoperă prevederile privind infracțiunile materiale în temeiul Capitolului II Secțiunea 1 Titlurile 2, 3 și 4 din Convenția de la Budapesta</w:t>
      </w:r>
    </w:p>
    <w:p w14:paraId="7327FC01" w14:textId="77777777" w:rsidR="00117A69" w:rsidRPr="007F11A0" w:rsidRDefault="00117A69" w:rsidP="00DB4DE0">
      <w:pPr>
        <w:pStyle w:val="BodyA"/>
        <w:spacing w:after="0"/>
        <w:ind w:left="1440"/>
        <w:rPr>
          <w:rFonts w:ascii="Verdana" w:eastAsia="Times New Roman" w:hAnsi="Verdana" w:cs="Arial"/>
          <w:color w:val="auto"/>
          <w:sz w:val="18"/>
          <w:szCs w:val="18"/>
        </w:rPr>
      </w:pPr>
    </w:p>
    <w:p w14:paraId="5FFBA11B" w14:textId="77777777" w:rsidR="00117A69" w:rsidRPr="007F11A0" w:rsidRDefault="00117A69" w:rsidP="00117A69">
      <w:pPr>
        <w:pStyle w:val="Subtitle"/>
        <w:spacing w:before="4" w:afterLines="24" w:after="57"/>
        <w:ind w:left="1440"/>
        <w:rPr>
          <w:rFonts w:ascii="Verdana" w:hAnsi="Verdana" w:cs="Arial"/>
          <w:szCs w:val="18"/>
        </w:rPr>
      </w:pPr>
      <w:r>
        <w:rPr>
          <w:rFonts w:ascii="Verdana" w:hAnsi="Verdana"/>
        </w:rPr>
        <w:t>Infracțiuni informatice (Titlul 2)</w:t>
      </w:r>
    </w:p>
    <w:p w14:paraId="536074A1" w14:textId="77777777" w:rsidR="00117A69" w:rsidRPr="007F11A0" w:rsidRDefault="00117A69" w:rsidP="00117A69">
      <w:pPr>
        <w:spacing w:before="4" w:afterLines="24" w:after="57" w:line="280" w:lineRule="atLeast"/>
        <w:ind w:left="1440" w:firstLine="720"/>
        <w:rPr>
          <w:rFonts w:ascii="Verdana" w:hAnsi="Verdana" w:cs="Arial"/>
          <w:sz w:val="18"/>
          <w:szCs w:val="18"/>
        </w:rPr>
      </w:pPr>
      <w:r>
        <w:rPr>
          <w:rFonts w:ascii="Verdana" w:hAnsi="Verdana"/>
          <w:sz w:val="18"/>
        </w:rPr>
        <w:t>a. Falsificarea informatică (Articolul 7)</w:t>
      </w:r>
    </w:p>
    <w:p w14:paraId="36672CF0" w14:textId="77777777" w:rsidR="00117A69" w:rsidRPr="007F11A0" w:rsidRDefault="00117A69" w:rsidP="00117A69">
      <w:pPr>
        <w:spacing w:before="4" w:afterLines="24" w:after="57" w:line="280" w:lineRule="atLeast"/>
        <w:ind w:left="1440" w:firstLine="720"/>
        <w:rPr>
          <w:rFonts w:ascii="Verdana" w:hAnsi="Verdana" w:cs="Arial"/>
          <w:sz w:val="18"/>
          <w:szCs w:val="18"/>
        </w:rPr>
      </w:pPr>
      <w:r>
        <w:rPr>
          <w:rFonts w:ascii="Verdana" w:hAnsi="Verdana"/>
          <w:sz w:val="18"/>
        </w:rPr>
        <w:t>b. Frauda informatică (Articolul 8)</w:t>
      </w:r>
    </w:p>
    <w:p w14:paraId="2F33D4F8" w14:textId="77777777" w:rsidR="00117A69" w:rsidRPr="007F11A0" w:rsidRDefault="00117A69" w:rsidP="00117A69">
      <w:pPr>
        <w:spacing w:before="4" w:afterLines="24" w:after="57" w:line="280" w:lineRule="atLeast"/>
        <w:ind w:left="1440" w:firstLine="720"/>
        <w:rPr>
          <w:rFonts w:ascii="Verdana" w:hAnsi="Verdana" w:cs="Arial"/>
          <w:sz w:val="18"/>
          <w:szCs w:val="18"/>
        </w:rPr>
      </w:pPr>
    </w:p>
    <w:p w14:paraId="727E0981" w14:textId="77777777" w:rsidR="00117A69" w:rsidRPr="007F11A0" w:rsidRDefault="00117A69" w:rsidP="00117A69">
      <w:pPr>
        <w:pStyle w:val="Subtitle"/>
        <w:spacing w:before="4" w:afterLines="24" w:after="57"/>
        <w:rPr>
          <w:rFonts w:ascii="Verdana" w:hAnsi="Verdana" w:cs="Arial"/>
          <w:szCs w:val="18"/>
        </w:rPr>
      </w:pPr>
      <w:r>
        <w:rPr>
          <w:rFonts w:ascii="Verdana" w:hAnsi="Verdana"/>
        </w:rPr>
        <w:t xml:space="preserve"> </w:t>
      </w:r>
      <w:r>
        <w:rPr>
          <w:rFonts w:ascii="Verdana" w:hAnsi="Verdana"/>
        </w:rPr>
        <w:tab/>
      </w:r>
      <w:r>
        <w:rPr>
          <w:rFonts w:ascii="Verdana" w:hAnsi="Verdana"/>
        </w:rPr>
        <w:tab/>
        <w:t>Infracțiuni referitoare la conținut (Titlul 3)</w:t>
      </w:r>
    </w:p>
    <w:p w14:paraId="683F8AC7" w14:textId="77777777" w:rsidR="00117A69" w:rsidRPr="007F11A0" w:rsidRDefault="00117A69" w:rsidP="00117A69">
      <w:pPr>
        <w:spacing w:before="4" w:afterLines="24" w:after="57" w:line="280" w:lineRule="atLeast"/>
        <w:ind w:left="1440" w:firstLine="720"/>
        <w:rPr>
          <w:rFonts w:ascii="Verdana" w:hAnsi="Verdana" w:cs="Arial"/>
          <w:sz w:val="18"/>
          <w:szCs w:val="18"/>
        </w:rPr>
      </w:pPr>
      <w:r>
        <w:rPr>
          <w:rFonts w:ascii="Verdana" w:hAnsi="Verdana"/>
          <w:sz w:val="18"/>
        </w:rPr>
        <w:t>a. Infracțiuni referitoare la pornografia infantilă (Articolul 9)</w:t>
      </w:r>
    </w:p>
    <w:p w14:paraId="68BBEA4E" w14:textId="77777777" w:rsidR="00117A69" w:rsidRPr="007F11A0" w:rsidRDefault="00117A69" w:rsidP="00117A69">
      <w:pPr>
        <w:spacing w:before="4" w:afterLines="24" w:after="57" w:line="280" w:lineRule="atLeast"/>
        <w:rPr>
          <w:rFonts w:ascii="Verdana" w:hAnsi="Verdana" w:cs="Arial"/>
          <w:sz w:val="18"/>
          <w:szCs w:val="18"/>
        </w:rPr>
      </w:pPr>
    </w:p>
    <w:p w14:paraId="0C188F66" w14:textId="77777777" w:rsidR="00117A69" w:rsidRPr="007F11A0" w:rsidRDefault="00117A69" w:rsidP="00117A69">
      <w:pPr>
        <w:spacing w:before="4" w:afterLines="24" w:after="57" w:line="280" w:lineRule="atLeast"/>
        <w:ind w:left="720" w:firstLine="720"/>
        <w:rPr>
          <w:rFonts w:ascii="Verdana" w:hAnsi="Verdana" w:cs="Arial"/>
          <w:sz w:val="18"/>
          <w:szCs w:val="18"/>
        </w:rPr>
      </w:pPr>
      <w:r>
        <w:rPr>
          <w:rFonts w:ascii="Verdana" w:hAnsi="Verdana"/>
          <w:sz w:val="18"/>
        </w:rPr>
        <w:t>Infracțiuni referitoare la atingerile aduse proprietății intelectuale și drepturilor conexe (Titlul 4)</w:t>
      </w:r>
    </w:p>
    <w:p w14:paraId="25420676" w14:textId="77777777" w:rsidR="00117A69" w:rsidRPr="007F11A0" w:rsidRDefault="00117A69" w:rsidP="00117A69">
      <w:pPr>
        <w:spacing w:beforeLines="20" w:before="48" w:after="24" w:line="280" w:lineRule="exact"/>
        <w:ind w:left="1440" w:firstLine="720"/>
        <w:rPr>
          <w:rFonts w:ascii="Verdana" w:hAnsi="Verdana" w:cs="Arial"/>
          <w:sz w:val="18"/>
          <w:szCs w:val="18"/>
        </w:rPr>
      </w:pPr>
      <w:r>
        <w:rPr>
          <w:rFonts w:ascii="Verdana" w:hAnsi="Verdana"/>
          <w:sz w:val="18"/>
        </w:rPr>
        <w:lastRenderedPageBreak/>
        <w:t>Infracțiuni referitoare la atingerile aduse proprietății intelectuale și drepturilor conexe (Articolul 10)</w:t>
      </w:r>
    </w:p>
    <w:p w14:paraId="70FE9E80" w14:textId="77777777" w:rsidR="00117A69" w:rsidRPr="007F11A0" w:rsidRDefault="00117A69" w:rsidP="00DB4DE0">
      <w:pPr>
        <w:pStyle w:val="BodyA"/>
        <w:spacing w:after="0"/>
        <w:ind w:left="1440"/>
        <w:rPr>
          <w:rFonts w:ascii="Verdana" w:eastAsia="Cambria" w:hAnsi="Verdana" w:cs="Arial"/>
          <w:bCs/>
          <w:sz w:val="18"/>
          <w:szCs w:val="18"/>
        </w:rPr>
      </w:pPr>
    </w:p>
    <w:p w14:paraId="73139932" w14:textId="77777777" w:rsidR="00D204D2" w:rsidRPr="007F11A0" w:rsidRDefault="00D204D2" w:rsidP="00D204D2">
      <w:pPr>
        <w:spacing w:before="4" w:afterLines="24" w:after="57" w:line="280" w:lineRule="atLeast"/>
        <w:ind w:left="1440" w:firstLine="720"/>
        <w:rPr>
          <w:rFonts w:ascii="Verdana" w:hAnsi="Verdana" w:cs="Arial"/>
          <w:sz w:val="18"/>
          <w:szCs w:val="18"/>
        </w:rPr>
      </w:pPr>
      <w:r>
        <w:rPr>
          <w:rFonts w:ascii="Verdana" w:hAnsi="Verdana"/>
          <w:sz w:val="18"/>
        </w:rPr>
        <w:t>Fiecare infracțiune și elementele acesteia trebuie discutate și explicate participanților.</w:t>
      </w:r>
    </w:p>
    <w:p w14:paraId="51E90761" w14:textId="77777777" w:rsidR="00DB4DE0" w:rsidRPr="007F11A0" w:rsidRDefault="00DB4DE0" w:rsidP="00DB4DE0">
      <w:pPr>
        <w:pStyle w:val="BodyA"/>
        <w:spacing w:after="0"/>
        <w:ind w:left="1440"/>
        <w:rPr>
          <w:rFonts w:ascii="Verdana" w:eastAsia="Cambria" w:hAnsi="Verdana" w:cs="Arial"/>
          <w:bCs/>
          <w:sz w:val="18"/>
          <w:szCs w:val="18"/>
        </w:rPr>
      </w:pPr>
    </w:p>
    <w:p w14:paraId="73CCE396" w14:textId="77777777" w:rsidR="00D62576" w:rsidRPr="007F11A0" w:rsidRDefault="00DB4DE0" w:rsidP="00D62576">
      <w:pPr>
        <w:pStyle w:val="BodyA"/>
        <w:spacing w:after="0"/>
        <w:ind w:left="1440"/>
        <w:rPr>
          <w:rFonts w:ascii="Verdana" w:eastAsia="Cambria" w:hAnsi="Verdana" w:cs="Arial"/>
          <w:bCs/>
          <w:sz w:val="18"/>
          <w:szCs w:val="18"/>
        </w:rPr>
      </w:pPr>
      <w:r>
        <w:rPr>
          <w:rFonts w:ascii="Verdana" w:hAnsi="Verdana"/>
          <w:sz w:val="18"/>
        </w:rPr>
        <w:tab/>
        <w:t>Este bine să fie integrate în discuție câteva exemple și cazuri reale pentru o mai bună înțelegere. Sunt de preferat exemple de cazuri regionale, astfel încât participanții să se poată raporta mai bine la acestea.</w:t>
      </w:r>
    </w:p>
    <w:p w14:paraId="1643D90C" w14:textId="77777777" w:rsidR="00964D4E" w:rsidRPr="007F11A0" w:rsidRDefault="00964D4E" w:rsidP="00DB4DE0">
      <w:pPr>
        <w:pStyle w:val="BodyA"/>
        <w:spacing w:after="0"/>
        <w:ind w:left="1440"/>
        <w:rPr>
          <w:rFonts w:ascii="Verdana" w:eastAsia="Cambria" w:hAnsi="Verdana" w:cs="Arial"/>
          <w:bCs/>
          <w:sz w:val="18"/>
          <w:szCs w:val="18"/>
        </w:rPr>
      </w:pPr>
    </w:p>
    <w:p w14:paraId="43EA5609" w14:textId="77777777" w:rsidR="00DB4DE0" w:rsidRPr="007F11A0" w:rsidRDefault="00650BB9" w:rsidP="00964D4E">
      <w:pPr>
        <w:pStyle w:val="BodyA"/>
        <w:spacing w:after="0"/>
        <w:ind w:left="1440" w:firstLine="720"/>
        <w:rPr>
          <w:rFonts w:ascii="Verdana" w:eastAsia="Cambria" w:hAnsi="Verdana" w:cs="Arial"/>
          <w:bCs/>
          <w:sz w:val="18"/>
          <w:szCs w:val="18"/>
        </w:rPr>
      </w:pPr>
      <w:r>
        <w:rPr>
          <w:rFonts w:ascii="Verdana" w:hAnsi="Verdana"/>
          <w:sz w:val="18"/>
        </w:rPr>
        <w:t>De asemenea, putem permite o oarecare interacțiune cu participanții, oferindu-le posibilitatea de a împărtăși o anumită experiență pe care au avut-o pe această temă.</w:t>
      </w:r>
    </w:p>
    <w:p w14:paraId="0FF36559" w14:textId="77777777" w:rsidR="00DB4DE0" w:rsidRPr="007F11A0" w:rsidRDefault="005E433E" w:rsidP="00DB4DE0">
      <w:pPr>
        <w:pStyle w:val="BodyA"/>
        <w:spacing w:after="0"/>
        <w:rPr>
          <w:rFonts w:ascii="Verdana" w:eastAsia="Cambria" w:hAnsi="Verdana" w:cs="Arial"/>
          <w:bCs/>
          <w:sz w:val="18"/>
          <w:szCs w:val="18"/>
        </w:rPr>
      </w:pPr>
      <w:r>
        <w:rPr>
          <w:rFonts w:ascii="Verdana" w:hAnsi="Verdana"/>
          <w:sz w:val="18"/>
        </w:rPr>
        <w:tab/>
      </w:r>
      <w:r>
        <w:rPr>
          <w:rFonts w:ascii="Verdana" w:hAnsi="Verdana"/>
          <w:sz w:val="18"/>
        </w:rPr>
        <w:tab/>
      </w:r>
      <w:r>
        <w:rPr>
          <w:rFonts w:ascii="Verdana" w:hAnsi="Verdana"/>
          <w:sz w:val="18"/>
        </w:rPr>
        <w:tab/>
      </w:r>
    </w:p>
    <w:p w14:paraId="0783C527" w14:textId="77777777" w:rsidR="00DB4DE0" w:rsidRPr="007F11A0" w:rsidRDefault="00DB4DE0" w:rsidP="00DB4DE0">
      <w:pPr>
        <w:pStyle w:val="BodyA"/>
        <w:spacing w:after="0"/>
        <w:rPr>
          <w:rFonts w:ascii="Verdana" w:eastAsia="Cambria" w:hAnsi="Verdana" w:cs="Arial"/>
          <w:bCs/>
          <w:sz w:val="18"/>
          <w:szCs w:val="18"/>
        </w:rPr>
      </w:pPr>
    </w:p>
    <w:p w14:paraId="652F1706" w14:textId="192CDDE5" w:rsidR="00DB4DE0" w:rsidRPr="007F11A0" w:rsidRDefault="00DB4DE0" w:rsidP="00DB4DE0">
      <w:pPr>
        <w:pStyle w:val="BodyA"/>
        <w:spacing w:after="0"/>
        <w:rPr>
          <w:rFonts w:ascii="Verdana" w:eastAsia="Cambria" w:hAnsi="Verdana" w:cs="Arial"/>
          <w:b/>
          <w:sz w:val="18"/>
          <w:szCs w:val="18"/>
        </w:rPr>
      </w:pPr>
      <w:r>
        <w:rPr>
          <w:rFonts w:ascii="Verdana" w:hAnsi="Verdana"/>
          <w:b/>
          <w:sz w:val="18"/>
        </w:rPr>
        <w:t xml:space="preserve">15:00  </w:t>
      </w:r>
      <w:r>
        <w:rPr>
          <w:rFonts w:ascii="Verdana" w:hAnsi="Verdana"/>
          <w:b/>
          <w:sz w:val="18"/>
        </w:rPr>
        <w:tab/>
      </w:r>
      <w:r w:rsidR="002008D2">
        <w:rPr>
          <w:rFonts w:ascii="Verdana" w:hAnsi="Verdana"/>
          <w:b/>
          <w:sz w:val="18"/>
        </w:rPr>
        <w:tab/>
      </w:r>
      <w:r>
        <w:rPr>
          <w:rFonts w:ascii="Verdana" w:hAnsi="Verdana"/>
          <w:b/>
          <w:sz w:val="18"/>
        </w:rPr>
        <w:t>PAUZĂ DE CAFEA</w:t>
      </w:r>
    </w:p>
    <w:p w14:paraId="5A932150" w14:textId="77777777" w:rsidR="00DB4DE0" w:rsidRPr="007F11A0" w:rsidRDefault="00DB4DE0" w:rsidP="00DB4DE0">
      <w:pPr>
        <w:pStyle w:val="BodyA"/>
        <w:spacing w:after="0"/>
        <w:rPr>
          <w:rFonts w:ascii="Verdana" w:eastAsia="Cambria" w:hAnsi="Verdana" w:cs="Arial"/>
          <w:b/>
          <w:sz w:val="18"/>
          <w:szCs w:val="18"/>
        </w:rPr>
      </w:pPr>
      <w:r>
        <w:rPr>
          <w:rFonts w:ascii="Verdana" w:hAnsi="Verdana"/>
          <w:b/>
          <w:sz w:val="18"/>
        </w:rPr>
        <w:tab/>
      </w:r>
    </w:p>
    <w:p w14:paraId="5971D5A0" w14:textId="77777777" w:rsidR="00DB4DE0" w:rsidRPr="007F11A0" w:rsidRDefault="00DB4DE0" w:rsidP="00DB4DE0">
      <w:pPr>
        <w:pStyle w:val="BodyA"/>
        <w:spacing w:after="0"/>
        <w:rPr>
          <w:rFonts w:ascii="Verdana" w:eastAsia="Cambria" w:hAnsi="Verdana" w:cs="Arial"/>
          <w:b/>
          <w:sz w:val="18"/>
          <w:szCs w:val="18"/>
        </w:rPr>
      </w:pPr>
    </w:p>
    <w:p w14:paraId="7F1D339D" w14:textId="77777777" w:rsidR="00DB4DE0" w:rsidRPr="007F11A0" w:rsidRDefault="00DB4DE0" w:rsidP="00DB4DE0">
      <w:pPr>
        <w:pStyle w:val="BodyA"/>
        <w:spacing w:after="0"/>
        <w:rPr>
          <w:rFonts w:ascii="Verdana" w:eastAsia="Cambria" w:hAnsi="Verdana" w:cs="Arial"/>
          <w:b/>
          <w:sz w:val="18"/>
          <w:szCs w:val="18"/>
        </w:rPr>
      </w:pPr>
      <w:r>
        <w:rPr>
          <w:rFonts w:ascii="Verdana" w:hAnsi="Verdana"/>
          <w:b/>
          <w:sz w:val="18"/>
        </w:rPr>
        <w:t>15:30</w:t>
      </w:r>
      <w:r>
        <w:rPr>
          <w:rFonts w:ascii="Verdana" w:hAnsi="Verdana"/>
          <w:b/>
          <w:sz w:val="18"/>
        </w:rPr>
        <w:tab/>
      </w:r>
      <w:r>
        <w:rPr>
          <w:rFonts w:ascii="Verdana" w:hAnsi="Verdana"/>
          <w:b/>
          <w:sz w:val="18"/>
        </w:rPr>
        <w:tab/>
        <w:t>11. MĂSURI PROCEDURALE ÎN TEMEIUL CONVENȚIEI DE LA BUDAPESTA</w:t>
      </w:r>
    </w:p>
    <w:p w14:paraId="1E51FBBC" w14:textId="77777777" w:rsidR="00DB4DE0" w:rsidRPr="007F11A0" w:rsidRDefault="00DB4DE0" w:rsidP="00DB4DE0">
      <w:pPr>
        <w:pStyle w:val="BodyA"/>
        <w:spacing w:after="0"/>
        <w:ind w:left="1495"/>
        <w:rPr>
          <w:rFonts w:ascii="Verdana" w:eastAsia="Cambria" w:hAnsi="Verdana" w:cs="Arial"/>
          <w:b/>
          <w:sz w:val="18"/>
          <w:szCs w:val="18"/>
        </w:rPr>
      </w:pPr>
      <w:r>
        <w:rPr>
          <w:rFonts w:ascii="Verdana" w:hAnsi="Verdana"/>
          <w:b/>
          <w:sz w:val="18"/>
        </w:rPr>
        <w:t>(1,5 ore)</w:t>
      </w:r>
    </w:p>
    <w:p w14:paraId="4A330BC6" w14:textId="77777777" w:rsidR="004A5C78" w:rsidRPr="007F11A0" w:rsidRDefault="004A5C78" w:rsidP="00DB4DE0">
      <w:pPr>
        <w:pStyle w:val="BodyA"/>
        <w:spacing w:after="0"/>
        <w:ind w:left="1495"/>
        <w:rPr>
          <w:rFonts w:ascii="Verdana" w:eastAsia="Cambria" w:hAnsi="Verdana" w:cs="Arial"/>
          <w:b/>
          <w:i/>
          <w:iCs/>
          <w:sz w:val="18"/>
          <w:szCs w:val="18"/>
        </w:rPr>
      </w:pPr>
      <w:r>
        <w:rPr>
          <w:rFonts w:ascii="Verdana" w:hAnsi="Verdana"/>
          <w:b/>
          <w:sz w:val="18"/>
        </w:rPr>
        <w:tab/>
      </w:r>
      <w:r>
        <w:rPr>
          <w:rFonts w:ascii="Verdana" w:hAnsi="Verdana"/>
          <w:b/>
          <w:i/>
          <w:sz w:val="18"/>
        </w:rPr>
        <w:t>Prezentare realizată de Expertul CoE</w:t>
      </w:r>
    </w:p>
    <w:p w14:paraId="235798C7" w14:textId="77777777" w:rsidR="004A5C78" w:rsidRPr="007F11A0" w:rsidRDefault="004A5C78" w:rsidP="00DB4DE0">
      <w:pPr>
        <w:pStyle w:val="BodyA"/>
        <w:spacing w:after="0"/>
        <w:ind w:left="1495"/>
        <w:rPr>
          <w:rFonts w:ascii="Verdana" w:eastAsia="Cambria" w:hAnsi="Verdana" w:cs="Arial"/>
          <w:b/>
          <w:i/>
          <w:iCs/>
          <w:sz w:val="18"/>
          <w:szCs w:val="18"/>
        </w:rPr>
      </w:pPr>
    </w:p>
    <w:p w14:paraId="728CC8B5" w14:textId="77777777" w:rsidR="00DB4DE0" w:rsidRPr="007F11A0" w:rsidRDefault="00DB4DE0" w:rsidP="00DB4DE0">
      <w:pPr>
        <w:pStyle w:val="BodyA"/>
        <w:spacing w:after="0"/>
        <w:ind w:left="1440"/>
        <w:rPr>
          <w:rFonts w:ascii="Verdana" w:eastAsia="Cambria" w:hAnsi="Verdana" w:cs="Arial"/>
          <w:bCs/>
          <w:color w:val="FF0000"/>
          <w:sz w:val="18"/>
          <w:szCs w:val="18"/>
        </w:rPr>
      </w:pPr>
      <w:r>
        <w:rPr>
          <w:rFonts w:ascii="Verdana" w:hAnsi="Verdana"/>
          <w:color w:val="FF0000"/>
          <w:sz w:val="18"/>
        </w:rPr>
        <w:t>Partea 1 - Aria de aplicare, condiții și măsuri de protecție</w:t>
      </w:r>
    </w:p>
    <w:p w14:paraId="1DFCAD5C" w14:textId="77777777" w:rsidR="00DB4DE0" w:rsidRPr="007F11A0" w:rsidRDefault="00DB4DE0" w:rsidP="00DB4DE0">
      <w:pPr>
        <w:pStyle w:val="BodyA"/>
        <w:spacing w:after="0"/>
        <w:ind w:left="1440"/>
        <w:rPr>
          <w:rFonts w:ascii="Verdana" w:eastAsia="Cambria" w:hAnsi="Verdana" w:cs="Arial"/>
          <w:bCs/>
          <w:color w:val="FF0000"/>
          <w:sz w:val="18"/>
          <w:szCs w:val="18"/>
        </w:rPr>
      </w:pPr>
      <w:r>
        <w:rPr>
          <w:rFonts w:ascii="Verdana" w:hAnsi="Verdana"/>
          <w:color w:val="FF0000"/>
          <w:sz w:val="18"/>
        </w:rPr>
        <w:tab/>
        <w:t xml:space="preserve">   Ordinele de conservare și de punere la dispoziție a datelor</w:t>
      </w:r>
    </w:p>
    <w:p w14:paraId="01936197" w14:textId="77777777" w:rsidR="006F34D3" w:rsidRPr="007F11A0" w:rsidRDefault="006F34D3" w:rsidP="00DB4DE0">
      <w:pPr>
        <w:pStyle w:val="BodyA"/>
        <w:spacing w:after="0"/>
        <w:ind w:left="1440"/>
        <w:rPr>
          <w:rFonts w:ascii="Verdana" w:eastAsia="Cambria" w:hAnsi="Verdana" w:cs="Arial"/>
          <w:bCs/>
          <w:color w:val="FF0000"/>
          <w:sz w:val="18"/>
          <w:szCs w:val="18"/>
        </w:rPr>
      </w:pPr>
    </w:p>
    <w:p w14:paraId="0E13960E" w14:textId="77777777" w:rsidR="004004B9" w:rsidRPr="007F11A0" w:rsidRDefault="004004B9" w:rsidP="004004B9">
      <w:pPr>
        <w:pStyle w:val="BodyA"/>
        <w:spacing w:after="0"/>
        <w:ind w:left="1440"/>
        <w:rPr>
          <w:rFonts w:ascii="Verdana" w:eastAsia="Cambria" w:hAnsi="Verdana" w:cs="Arial"/>
          <w:bCs/>
          <w:sz w:val="18"/>
          <w:szCs w:val="18"/>
        </w:rPr>
      </w:pPr>
      <w:r>
        <w:rPr>
          <w:rFonts w:ascii="Verdana" w:hAnsi="Verdana"/>
          <w:color w:val="auto"/>
          <w:sz w:val="18"/>
        </w:rPr>
        <w:t>Aceasta acoperă prevederile dreptului procedural în temeiul Capitolului II Secțiunea 2 Titlurile 1, 2 și 3 din Convenția de la Budapesta</w:t>
      </w:r>
    </w:p>
    <w:p w14:paraId="20705368" w14:textId="77777777" w:rsidR="004A5C78" w:rsidRPr="007F11A0" w:rsidRDefault="004A5C78" w:rsidP="004004B9">
      <w:pPr>
        <w:pStyle w:val="BodyA"/>
        <w:spacing w:after="0"/>
        <w:rPr>
          <w:rFonts w:ascii="Verdana" w:eastAsia="Cambria" w:hAnsi="Verdana" w:cs="Arial"/>
          <w:bCs/>
          <w:sz w:val="18"/>
          <w:szCs w:val="18"/>
        </w:rPr>
      </w:pPr>
    </w:p>
    <w:p w14:paraId="103C843B" w14:textId="77777777" w:rsidR="004A5C78" w:rsidRPr="007F11A0" w:rsidRDefault="004A5C78" w:rsidP="004A5C78">
      <w:pPr>
        <w:pStyle w:val="BodyA"/>
        <w:spacing w:after="0"/>
        <w:rPr>
          <w:rFonts w:ascii="Verdana" w:eastAsia="Cambria" w:hAnsi="Verdana" w:cs="Arial"/>
          <w:bCs/>
          <w:sz w:val="18"/>
          <w:szCs w:val="18"/>
        </w:rPr>
      </w:pPr>
      <w:r>
        <w:rPr>
          <w:rFonts w:ascii="Verdana" w:hAnsi="Verdana"/>
          <w:sz w:val="18"/>
        </w:rPr>
        <w:tab/>
      </w:r>
      <w:r>
        <w:rPr>
          <w:rFonts w:ascii="Verdana" w:hAnsi="Verdana"/>
          <w:sz w:val="18"/>
        </w:rPr>
        <w:tab/>
        <w:t>În această sesiune vor fi discutate următoarele subiecte:</w:t>
      </w:r>
    </w:p>
    <w:p w14:paraId="7CA9732E" w14:textId="77777777" w:rsidR="004A5C78" w:rsidRPr="007F11A0" w:rsidRDefault="004A5C78" w:rsidP="00DB4DE0">
      <w:pPr>
        <w:pStyle w:val="BodyA"/>
        <w:spacing w:after="0"/>
        <w:ind w:left="1440"/>
        <w:rPr>
          <w:rFonts w:ascii="Verdana" w:eastAsia="Cambria" w:hAnsi="Verdana" w:cs="Arial"/>
          <w:bCs/>
          <w:sz w:val="18"/>
          <w:szCs w:val="18"/>
        </w:rPr>
      </w:pPr>
    </w:p>
    <w:p w14:paraId="0BB4A68F" w14:textId="77777777" w:rsidR="004A5C78" w:rsidRPr="007F11A0" w:rsidRDefault="004A5C78" w:rsidP="004A5C78">
      <w:pPr>
        <w:pStyle w:val="BodyA"/>
        <w:numPr>
          <w:ilvl w:val="0"/>
          <w:numId w:val="6"/>
        </w:numPr>
        <w:spacing w:after="0"/>
        <w:rPr>
          <w:rFonts w:ascii="Verdana" w:eastAsia="Cambria" w:hAnsi="Verdana" w:cs="Arial"/>
          <w:bCs/>
          <w:sz w:val="18"/>
          <w:szCs w:val="18"/>
        </w:rPr>
      </w:pPr>
      <w:r>
        <w:rPr>
          <w:rFonts w:ascii="Verdana" w:hAnsi="Verdana"/>
          <w:sz w:val="18"/>
        </w:rPr>
        <w:t xml:space="preserve">Aria de aplicare a măsurilor procedurale (Articolul 14) </w:t>
      </w:r>
    </w:p>
    <w:p w14:paraId="2C667AF7" w14:textId="77777777" w:rsidR="004A5C78" w:rsidRPr="007F11A0" w:rsidRDefault="004A5C78" w:rsidP="004A5C78">
      <w:pPr>
        <w:pStyle w:val="BodyA"/>
        <w:numPr>
          <w:ilvl w:val="0"/>
          <w:numId w:val="6"/>
        </w:numPr>
        <w:spacing w:after="0"/>
        <w:rPr>
          <w:rFonts w:ascii="Verdana" w:eastAsia="Cambria" w:hAnsi="Verdana" w:cs="Arial"/>
          <w:bCs/>
          <w:sz w:val="18"/>
          <w:szCs w:val="18"/>
        </w:rPr>
      </w:pPr>
      <w:r>
        <w:rPr>
          <w:rFonts w:ascii="Verdana" w:hAnsi="Verdana"/>
          <w:sz w:val="18"/>
        </w:rPr>
        <w:t>Condiții și măsuri de protecție (Articolul 15)</w:t>
      </w:r>
    </w:p>
    <w:p w14:paraId="7288265A" w14:textId="77777777" w:rsidR="004A5C78" w:rsidRPr="007F11A0" w:rsidRDefault="004A5C78" w:rsidP="004A5C78">
      <w:pPr>
        <w:pStyle w:val="BodyA"/>
        <w:numPr>
          <w:ilvl w:val="0"/>
          <w:numId w:val="6"/>
        </w:numPr>
        <w:spacing w:after="0"/>
        <w:rPr>
          <w:rFonts w:ascii="Verdana" w:eastAsia="Cambria" w:hAnsi="Verdana" w:cs="Arial"/>
          <w:bCs/>
          <w:sz w:val="18"/>
          <w:szCs w:val="18"/>
        </w:rPr>
      </w:pPr>
      <w:r>
        <w:rPr>
          <w:rFonts w:ascii="Verdana" w:hAnsi="Verdana"/>
          <w:sz w:val="18"/>
        </w:rPr>
        <w:t>Conservarea rapidă a datelor informatice stocate (Articolul 16)</w:t>
      </w:r>
    </w:p>
    <w:p w14:paraId="6C34359E" w14:textId="77777777" w:rsidR="004A5C78" w:rsidRPr="007F11A0" w:rsidRDefault="004A5C78" w:rsidP="004A5C78">
      <w:pPr>
        <w:pStyle w:val="BodyA"/>
        <w:numPr>
          <w:ilvl w:val="0"/>
          <w:numId w:val="6"/>
        </w:numPr>
        <w:spacing w:after="0"/>
        <w:rPr>
          <w:rFonts w:ascii="Verdana" w:eastAsia="Cambria" w:hAnsi="Verdana" w:cs="Arial"/>
          <w:bCs/>
          <w:sz w:val="18"/>
          <w:szCs w:val="18"/>
        </w:rPr>
      </w:pPr>
      <w:r>
        <w:rPr>
          <w:rFonts w:ascii="Verdana" w:hAnsi="Verdana"/>
          <w:sz w:val="18"/>
        </w:rPr>
        <w:t>Conservarea și dezvăluirea parțială rapidă a datelor referitoare la trafic (Articolul 17)</w:t>
      </w:r>
    </w:p>
    <w:p w14:paraId="29F9D008" w14:textId="77777777" w:rsidR="004A5C78" w:rsidRPr="007F11A0" w:rsidRDefault="004A5C78" w:rsidP="004A5C78">
      <w:pPr>
        <w:pStyle w:val="BodyA"/>
        <w:numPr>
          <w:ilvl w:val="0"/>
          <w:numId w:val="6"/>
        </w:numPr>
        <w:spacing w:after="0"/>
        <w:rPr>
          <w:rFonts w:ascii="Verdana" w:eastAsia="Cambria" w:hAnsi="Verdana" w:cs="Arial"/>
          <w:bCs/>
          <w:sz w:val="18"/>
          <w:szCs w:val="18"/>
        </w:rPr>
      </w:pPr>
      <w:r>
        <w:rPr>
          <w:rFonts w:ascii="Verdana" w:hAnsi="Verdana"/>
          <w:sz w:val="18"/>
        </w:rPr>
        <w:t>Ordinul de punere la dispoziție a datelor (Articolul 18)</w:t>
      </w:r>
    </w:p>
    <w:p w14:paraId="6FAE9074" w14:textId="77777777" w:rsidR="004A5C78" w:rsidRPr="007F11A0" w:rsidRDefault="004A5C78" w:rsidP="004A5C78">
      <w:pPr>
        <w:pStyle w:val="BodyA"/>
        <w:spacing w:after="0"/>
        <w:rPr>
          <w:rFonts w:ascii="Verdana" w:hAnsi="Verdana" w:cs="Arial"/>
          <w:sz w:val="18"/>
          <w:szCs w:val="18"/>
        </w:rPr>
      </w:pPr>
    </w:p>
    <w:p w14:paraId="16E8B245" w14:textId="77777777" w:rsidR="004A5C78" w:rsidRPr="007F11A0" w:rsidRDefault="004A5C78" w:rsidP="004A5C78">
      <w:pPr>
        <w:pStyle w:val="BodyA"/>
        <w:spacing w:after="0"/>
        <w:ind w:left="1440"/>
        <w:rPr>
          <w:rFonts w:ascii="Verdana" w:hAnsi="Verdana" w:cs="Arial"/>
          <w:sz w:val="18"/>
          <w:szCs w:val="18"/>
        </w:rPr>
      </w:pPr>
      <w:r>
        <w:rPr>
          <w:rFonts w:ascii="Verdana" w:hAnsi="Verdana"/>
          <w:sz w:val="18"/>
        </w:rPr>
        <w:t>Conceptele și elementele cheie ale fiecărei măsuri procedurale trebuie discutate și explicate participanților.</w:t>
      </w:r>
    </w:p>
    <w:p w14:paraId="780BCBEB" w14:textId="77777777" w:rsidR="001A6932" w:rsidRPr="007F11A0" w:rsidRDefault="001A6932" w:rsidP="001A6932">
      <w:pPr>
        <w:pStyle w:val="BodyA"/>
        <w:spacing w:after="0"/>
        <w:rPr>
          <w:rFonts w:ascii="Verdana" w:eastAsia="Cambria" w:hAnsi="Verdana" w:cs="Arial"/>
          <w:bCs/>
          <w:sz w:val="18"/>
          <w:szCs w:val="18"/>
        </w:rPr>
      </w:pPr>
      <w:r>
        <w:rPr>
          <w:rFonts w:ascii="Verdana" w:hAnsi="Verdana"/>
          <w:sz w:val="18"/>
        </w:rPr>
        <w:tab/>
      </w:r>
    </w:p>
    <w:p w14:paraId="779AE1D1" w14:textId="77777777" w:rsidR="001A6932" w:rsidRPr="007F11A0" w:rsidRDefault="001A6932" w:rsidP="001A6932">
      <w:pPr>
        <w:pStyle w:val="BodyA"/>
        <w:spacing w:after="0"/>
        <w:ind w:left="1440"/>
        <w:rPr>
          <w:rFonts w:ascii="Verdana" w:eastAsia="Cambria" w:hAnsi="Verdana" w:cs="Arial"/>
          <w:bCs/>
          <w:sz w:val="18"/>
          <w:szCs w:val="18"/>
        </w:rPr>
      </w:pPr>
      <w:r>
        <w:rPr>
          <w:rFonts w:ascii="Verdana" w:hAnsi="Verdana"/>
          <w:sz w:val="18"/>
        </w:rPr>
        <w:t>Se pot oferi exemple de caz pentru a amplifica și a explica în continuare conceptele care pot fi noi pentru unii, dacă nu pentru majoritatea participanților.  Acest lucru le-ar spori înțelegerea cu privire la concepte</w:t>
      </w:r>
    </w:p>
    <w:p w14:paraId="0BD5FB0D" w14:textId="77777777" w:rsidR="006F34D3" w:rsidRPr="007F11A0" w:rsidRDefault="006F34D3" w:rsidP="001A6932">
      <w:pPr>
        <w:pStyle w:val="BodyA"/>
        <w:spacing w:after="0"/>
        <w:ind w:left="1440"/>
        <w:rPr>
          <w:rFonts w:ascii="Verdana" w:eastAsia="Cambria" w:hAnsi="Verdana" w:cs="Arial"/>
          <w:bCs/>
          <w:sz w:val="18"/>
          <w:szCs w:val="18"/>
        </w:rPr>
      </w:pPr>
    </w:p>
    <w:p w14:paraId="2B0CD965" w14:textId="77777777" w:rsidR="006F34D3" w:rsidRPr="007F11A0" w:rsidRDefault="006F34D3" w:rsidP="001A6932">
      <w:pPr>
        <w:pStyle w:val="BodyA"/>
        <w:spacing w:after="0"/>
        <w:ind w:left="1440"/>
        <w:rPr>
          <w:rFonts w:ascii="Verdana" w:eastAsia="Cambria" w:hAnsi="Verdana" w:cs="Arial"/>
          <w:bCs/>
          <w:sz w:val="18"/>
          <w:szCs w:val="18"/>
        </w:rPr>
      </w:pPr>
      <w:r>
        <w:rPr>
          <w:rFonts w:ascii="Verdana" w:hAnsi="Verdana"/>
          <w:sz w:val="18"/>
        </w:rPr>
        <w:t>Dacă există cazuri regionale și locale, acest lucru ar fi de preferat, deoarece participanții s-ar raporta mai bine la acestea.</w:t>
      </w:r>
    </w:p>
    <w:p w14:paraId="26FCCFF5" w14:textId="77777777" w:rsidR="001A6932" w:rsidRPr="007F11A0" w:rsidRDefault="001A6932" w:rsidP="004A5C78">
      <w:pPr>
        <w:pStyle w:val="BodyA"/>
        <w:spacing w:after="0"/>
        <w:ind w:left="1440"/>
        <w:rPr>
          <w:rFonts w:ascii="Verdana" w:eastAsia="Cambria" w:hAnsi="Verdana" w:cs="Arial"/>
          <w:bCs/>
          <w:sz w:val="18"/>
          <w:szCs w:val="18"/>
        </w:rPr>
      </w:pPr>
    </w:p>
    <w:p w14:paraId="4BC2C2CB" w14:textId="77777777" w:rsidR="004A5C78" w:rsidRPr="007F11A0" w:rsidRDefault="004A5C78" w:rsidP="00DB4DE0">
      <w:pPr>
        <w:pStyle w:val="BodyA"/>
        <w:spacing w:after="0"/>
        <w:ind w:left="1440"/>
        <w:rPr>
          <w:rFonts w:ascii="Verdana" w:eastAsia="Cambria" w:hAnsi="Verdana" w:cs="Arial"/>
          <w:bCs/>
          <w:sz w:val="18"/>
          <w:szCs w:val="18"/>
        </w:rPr>
      </w:pPr>
    </w:p>
    <w:p w14:paraId="09B7C8F4" w14:textId="77777777" w:rsidR="004A5C78" w:rsidRPr="007F11A0" w:rsidRDefault="004A5C78" w:rsidP="00DB4DE0">
      <w:pPr>
        <w:pStyle w:val="BodyA"/>
        <w:spacing w:after="0"/>
        <w:ind w:left="1440"/>
        <w:rPr>
          <w:rFonts w:ascii="Verdana" w:eastAsia="Cambria" w:hAnsi="Verdana" w:cs="Arial"/>
          <w:bCs/>
          <w:sz w:val="18"/>
          <w:szCs w:val="18"/>
        </w:rPr>
      </w:pPr>
    </w:p>
    <w:p w14:paraId="6AA4FEFF" w14:textId="77777777" w:rsidR="00DB4DE0" w:rsidRPr="007F11A0" w:rsidRDefault="00DB4DE0" w:rsidP="00DB4DE0">
      <w:pPr>
        <w:pStyle w:val="BodyA"/>
        <w:spacing w:after="0"/>
        <w:rPr>
          <w:rFonts w:ascii="Verdana" w:eastAsia="Cambria" w:hAnsi="Verdana" w:cs="Arial"/>
          <w:bCs/>
          <w:sz w:val="18"/>
          <w:szCs w:val="18"/>
        </w:rPr>
      </w:pPr>
    </w:p>
    <w:p w14:paraId="56D76BFB" w14:textId="77777777" w:rsidR="00DB4DE0" w:rsidRPr="007F11A0" w:rsidRDefault="00DB4DE0" w:rsidP="00DB4DE0">
      <w:pPr>
        <w:pStyle w:val="BodyA"/>
        <w:spacing w:after="0"/>
        <w:rPr>
          <w:rFonts w:ascii="Verdana" w:eastAsia="Cambria" w:hAnsi="Verdana" w:cs="Arial"/>
          <w:b/>
          <w:sz w:val="18"/>
          <w:szCs w:val="18"/>
        </w:rPr>
      </w:pPr>
      <w:r>
        <w:rPr>
          <w:rFonts w:ascii="Verdana" w:hAnsi="Verdana"/>
          <w:b/>
          <w:sz w:val="18"/>
        </w:rPr>
        <w:t>17:00</w:t>
      </w:r>
      <w:r>
        <w:rPr>
          <w:rFonts w:ascii="Verdana" w:hAnsi="Verdana"/>
          <w:b/>
          <w:sz w:val="18"/>
        </w:rPr>
        <w:tab/>
      </w:r>
      <w:r>
        <w:rPr>
          <w:rFonts w:ascii="Verdana" w:hAnsi="Verdana"/>
          <w:b/>
          <w:sz w:val="18"/>
        </w:rPr>
        <w:tab/>
        <w:t>SFÂRȘITUL ZILEI 2</w:t>
      </w:r>
    </w:p>
    <w:p w14:paraId="215652E1" w14:textId="77777777" w:rsidR="00DB4DE0" w:rsidRPr="007F11A0" w:rsidRDefault="00DB4DE0" w:rsidP="00DB4DE0">
      <w:pPr>
        <w:pStyle w:val="BodyA"/>
        <w:spacing w:after="0"/>
        <w:rPr>
          <w:rFonts w:ascii="Verdana" w:eastAsia="Cambria" w:hAnsi="Verdana" w:cs="Arial"/>
          <w:bCs/>
          <w:sz w:val="18"/>
          <w:szCs w:val="18"/>
        </w:rPr>
      </w:pPr>
    </w:p>
    <w:p w14:paraId="07B63B49" w14:textId="77777777" w:rsidR="00DB4DE0" w:rsidRPr="007F11A0" w:rsidRDefault="00DB4DE0" w:rsidP="00DB4DE0">
      <w:pPr>
        <w:pStyle w:val="BodyA"/>
        <w:spacing w:after="0"/>
        <w:rPr>
          <w:rFonts w:ascii="Verdana" w:eastAsia="Cambria" w:hAnsi="Verdana" w:cs="Arial"/>
          <w:bCs/>
          <w:sz w:val="18"/>
          <w:szCs w:val="18"/>
        </w:rPr>
      </w:pPr>
    </w:p>
    <w:p w14:paraId="750D262D" w14:textId="77777777" w:rsidR="00DB4DE0" w:rsidRPr="007F11A0" w:rsidRDefault="00DB4DE0" w:rsidP="00DB4DE0">
      <w:pPr>
        <w:pStyle w:val="BodyA"/>
        <w:spacing w:after="0"/>
        <w:rPr>
          <w:rFonts w:ascii="Verdana" w:eastAsia="Cambria" w:hAnsi="Verdana" w:cs="Arial"/>
          <w:b/>
          <w:sz w:val="18"/>
          <w:szCs w:val="18"/>
        </w:rPr>
      </w:pPr>
    </w:p>
    <w:p w14:paraId="147E7134" w14:textId="77777777" w:rsidR="00DB4DE0" w:rsidRPr="007F11A0" w:rsidRDefault="00DB4DE0" w:rsidP="00DB4DE0">
      <w:pPr>
        <w:pStyle w:val="BodyA"/>
        <w:spacing w:after="0"/>
        <w:rPr>
          <w:rFonts w:ascii="Verdana" w:eastAsia="Cambria" w:hAnsi="Verdana" w:cs="Arial"/>
          <w:b/>
          <w:sz w:val="18"/>
          <w:szCs w:val="18"/>
        </w:rPr>
      </w:pPr>
    </w:p>
    <w:p w14:paraId="51C99E3F" w14:textId="77777777" w:rsidR="00DB4DE0" w:rsidRPr="007F11A0" w:rsidRDefault="00DB4DE0" w:rsidP="00DB4DE0">
      <w:pPr>
        <w:pStyle w:val="BodyA"/>
        <w:spacing w:after="0"/>
        <w:rPr>
          <w:rFonts w:ascii="Verdana" w:eastAsia="Cambria" w:hAnsi="Verdana" w:cs="Arial"/>
          <w:b/>
          <w:sz w:val="18"/>
          <w:szCs w:val="18"/>
          <w:u w:val="single"/>
        </w:rPr>
      </w:pPr>
      <w:r>
        <w:rPr>
          <w:rFonts w:ascii="Verdana" w:hAnsi="Verdana"/>
          <w:b/>
          <w:sz w:val="18"/>
          <w:u w:val="single"/>
        </w:rPr>
        <w:t>ZIUA 3</w:t>
      </w:r>
    </w:p>
    <w:p w14:paraId="3EC8C63B" w14:textId="77777777" w:rsidR="00DB4DE0" w:rsidRPr="007F11A0" w:rsidRDefault="00DB4DE0" w:rsidP="00DB4DE0">
      <w:pPr>
        <w:pStyle w:val="BodyA"/>
        <w:spacing w:after="0"/>
        <w:rPr>
          <w:rFonts w:ascii="Verdana" w:eastAsia="Cambria" w:hAnsi="Verdana" w:cs="Arial"/>
          <w:b/>
          <w:sz w:val="18"/>
          <w:szCs w:val="18"/>
        </w:rPr>
      </w:pPr>
    </w:p>
    <w:p w14:paraId="37699C20" w14:textId="77777777" w:rsidR="00DB4DE0" w:rsidRPr="007F11A0" w:rsidRDefault="00DB4DE0" w:rsidP="00DB4DE0">
      <w:pPr>
        <w:pStyle w:val="BodyA"/>
        <w:spacing w:after="0"/>
        <w:rPr>
          <w:rFonts w:ascii="Verdana" w:eastAsia="Cambria" w:hAnsi="Verdana" w:cs="Arial"/>
          <w:b/>
          <w:sz w:val="18"/>
          <w:szCs w:val="18"/>
        </w:rPr>
      </w:pPr>
    </w:p>
    <w:p w14:paraId="69975788" w14:textId="77777777" w:rsidR="00DB4DE0" w:rsidRPr="007F11A0" w:rsidRDefault="00DB4DE0" w:rsidP="00DB4DE0">
      <w:pPr>
        <w:pStyle w:val="BodyA"/>
        <w:spacing w:after="0"/>
        <w:rPr>
          <w:rFonts w:ascii="Verdana" w:eastAsia="Cambria" w:hAnsi="Verdana" w:cs="Arial"/>
          <w:b/>
          <w:sz w:val="18"/>
          <w:szCs w:val="18"/>
        </w:rPr>
      </w:pPr>
      <w:r>
        <w:rPr>
          <w:rFonts w:ascii="Verdana" w:hAnsi="Verdana"/>
          <w:b/>
          <w:sz w:val="18"/>
        </w:rPr>
        <w:t>9:00</w:t>
      </w:r>
      <w:r>
        <w:rPr>
          <w:rFonts w:ascii="Verdana" w:hAnsi="Verdana"/>
          <w:b/>
          <w:sz w:val="18"/>
        </w:rPr>
        <w:tab/>
      </w:r>
      <w:r>
        <w:rPr>
          <w:rFonts w:ascii="Verdana" w:hAnsi="Verdana"/>
          <w:b/>
          <w:sz w:val="18"/>
        </w:rPr>
        <w:tab/>
        <w:t>12. MĂSURI PROCEDURALE ÎN TEMEIUL CONVENȚIEI DE LA BUDAPESTA</w:t>
      </w:r>
    </w:p>
    <w:p w14:paraId="6E05E96D" w14:textId="77777777" w:rsidR="00983418" w:rsidRPr="007F11A0" w:rsidRDefault="00DB4DE0" w:rsidP="004004B9">
      <w:pPr>
        <w:pStyle w:val="BodyA"/>
        <w:tabs>
          <w:tab w:val="left" w:pos="3110"/>
        </w:tabs>
        <w:spacing w:after="0"/>
        <w:ind w:left="1495"/>
        <w:rPr>
          <w:rFonts w:ascii="Verdana" w:eastAsia="Cambria" w:hAnsi="Verdana" w:cs="Arial"/>
          <w:b/>
          <w:sz w:val="18"/>
          <w:szCs w:val="18"/>
        </w:rPr>
      </w:pPr>
      <w:r>
        <w:rPr>
          <w:rFonts w:ascii="Verdana" w:hAnsi="Verdana"/>
          <w:b/>
          <w:sz w:val="18"/>
        </w:rPr>
        <w:t>(1,5 ore)</w:t>
      </w:r>
    </w:p>
    <w:p w14:paraId="73D8DF73" w14:textId="77777777" w:rsidR="00DB4DE0" w:rsidRPr="007F11A0" w:rsidRDefault="00983418" w:rsidP="002008D2">
      <w:pPr>
        <w:pStyle w:val="BodyA"/>
        <w:tabs>
          <w:tab w:val="left" w:pos="2552"/>
        </w:tabs>
        <w:spacing w:after="0"/>
        <w:ind w:left="1495"/>
        <w:rPr>
          <w:rFonts w:ascii="Verdana" w:eastAsia="Cambria" w:hAnsi="Verdana" w:cs="Arial"/>
          <w:b/>
          <w:sz w:val="18"/>
          <w:szCs w:val="18"/>
        </w:rPr>
      </w:pPr>
      <w:r>
        <w:rPr>
          <w:rFonts w:ascii="Verdana" w:hAnsi="Verdana"/>
          <w:b/>
          <w:sz w:val="18"/>
        </w:rPr>
        <w:tab/>
      </w:r>
      <w:r>
        <w:rPr>
          <w:rFonts w:ascii="Verdana" w:hAnsi="Verdana"/>
          <w:b/>
          <w:i/>
          <w:sz w:val="18"/>
        </w:rPr>
        <w:t>Prezentare realizată de Expertul CoE</w:t>
      </w:r>
      <w:r>
        <w:rPr>
          <w:rFonts w:ascii="Verdana" w:hAnsi="Verdana"/>
          <w:b/>
          <w:sz w:val="18"/>
        </w:rPr>
        <w:tab/>
      </w:r>
    </w:p>
    <w:p w14:paraId="62012B7F" w14:textId="77777777" w:rsidR="004004B9" w:rsidRPr="007F11A0" w:rsidRDefault="004004B9" w:rsidP="004004B9">
      <w:pPr>
        <w:pStyle w:val="BodyA"/>
        <w:tabs>
          <w:tab w:val="left" w:pos="3110"/>
        </w:tabs>
        <w:spacing w:after="0"/>
        <w:ind w:left="1495"/>
        <w:rPr>
          <w:rFonts w:ascii="Verdana" w:eastAsia="Cambria" w:hAnsi="Verdana" w:cs="Arial"/>
          <w:b/>
          <w:sz w:val="18"/>
          <w:szCs w:val="18"/>
        </w:rPr>
      </w:pPr>
    </w:p>
    <w:p w14:paraId="61EE968E" w14:textId="77777777" w:rsidR="00DB4DE0" w:rsidRPr="007F11A0" w:rsidRDefault="00DB4DE0" w:rsidP="00DB4DE0">
      <w:pPr>
        <w:pStyle w:val="BodyA"/>
        <w:spacing w:after="0"/>
        <w:rPr>
          <w:rFonts w:ascii="Verdana" w:eastAsia="Cambria" w:hAnsi="Verdana" w:cs="Arial"/>
          <w:b/>
          <w:sz w:val="18"/>
          <w:szCs w:val="18"/>
        </w:rPr>
      </w:pPr>
    </w:p>
    <w:p w14:paraId="1912A340" w14:textId="77777777" w:rsidR="00DB4DE0" w:rsidRPr="007F11A0" w:rsidRDefault="00DB4DE0" w:rsidP="00DB4DE0">
      <w:pPr>
        <w:pStyle w:val="BodyA"/>
        <w:spacing w:after="0"/>
        <w:ind w:left="1440"/>
        <w:rPr>
          <w:rFonts w:ascii="Verdana" w:eastAsia="Cambria" w:hAnsi="Verdana" w:cs="Arial"/>
          <w:bCs/>
          <w:color w:val="FF0000"/>
          <w:sz w:val="18"/>
          <w:szCs w:val="18"/>
        </w:rPr>
      </w:pPr>
      <w:r>
        <w:rPr>
          <w:rFonts w:ascii="Verdana" w:hAnsi="Verdana"/>
          <w:color w:val="FF0000"/>
          <w:sz w:val="18"/>
        </w:rPr>
        <w:t>Partea 2 - Percheziția și sechestrarea, colectarea în timp real, interceptarea</w:t>
      </w:r>
    </w:p>
    <w:p w14:paraId="7B0D83AC" w14:textId="77777777" w:rsidR="004004B9" w:rsidRPr="007F11A0" w:rsidRDefault="004004B9" w:rsidP="00DB4DE0">
      <w:pPr>
        <w:pStyle w:val="BodyA"/>
        <w:spacing w:after="0"/>
        <w:ind w:left="1440"/>
        <w:rPr>
          <w:rFonts w:ascii="Verdana" w:eastAsia="Cambria" w:hAnsi="Verdana" w:cs="Arial"/>
          <w:bCs/>
          <w:sz w:val="18"/>
          <w:szCs w:val="18"/>
        </w:rPr>
      </w:pPr>
    </w:p>
    <w:p w14:paraId="50814AE1" w14:textId="77777777" w:rsidR="004004B9" w:rsidRPr="007F11A0" w:rsidRDefault="004004B9" w:rsidP="004004B9">
      <w:pPr>
        <w:pStyle w:val="BodyA"/>
        <w:spacing w:after="0"/>
        <w:ind w:left="1440"/>
        <w:rPr>
          <w:rFonts w:ascii="Verdana" w:eastAsia="Cambria" w:hAnsi="Verdana" w:cs="Arial"/>
          <w:bCs/>
          <w:sz w:val="18"/>
          <w:szCs w:val="18"/>
        </w:rPr>
      </w:pPr>
      <w:r>
        <w:rPr>
          <w:rFonts w:ascii="Verdana" w:hAnsi="Verdana"/>
          <w:color w:val="auto"/>
          <w:sz w:val="18"/>
        </w:rPr>
        <w:t>Aceasta acoperă prevederile dreptului procedural în temeiul Capitolului II Secțiunea 2 Titlurile 4 și 5 din Convenția de la Budapesta</w:t>
      </w:r>
    </w:p>
    <w:p w14:paraId="0B227B13" w14:textId="77777777" w:rsidR="004004B9" w:rsidRPr="007F11A0" w:rsidRDefault="004004B9" w:rsidP="004004B9">
      <w:pPr>
        <w:pStyle w:val="BodyA"/>
        <w:spacing w:after="0"/>
        <w:rPr>
          <w:rFonts w:ascii="Verdana" w:eastAsia="Cambria" w:hAnsi="Verdana" w:cs="Arial"/>
          <w:bCs/>
          <w:sz w:val="18"/>
          <w:szCs w:val="18"/>
        </w:rPr>
      </w:pPr>
    </w:p>
    <w:p w14:paraId="44D83981" w14:textId="77777777" w:rsidR="004004B9" w:rsidRPr="007F11A0" w:rsidRDefault="004004B9" w:rsidP="004004B9">
      <w:pPr>
        <w:spacing w:beforeLines="20" w:before="48" w:after="20" w:line="280" w:lineRule="exact"/>
        <w:ind w:left="1440"/>
        <w:rPr>
          <w:rFonts w:ascii="Verdana" w:hAnsi="Verdana" w:cs="Arial"/>
          <w:sz w:val="18"/>
          <w:szCs w:val="18"/>
        </w:rPr>
      </w:pPr>
      <w:r>
        <w:rPr>
          <w:rFonts w:ascii="Verdana" w:hAnsi="Verdana"/>
          <w:sz w:val="18"/>
        </w:rPr>
        <w:t>a. Percheziția și sechestrarea datelor informatice stocate (Articolul 19)</w:t>
      </w:r>
    </w:p>
    <w:p w14:paraId="3622ED25" w14:textId="77777777" w:rsidR="004004B9" w:rsidRPr="007F11A0" w:rsidRDefault="004004B9" w:rsidP="004004B9">
      <w:pPr>
        <w:spacing w:beforeLines="20" w:before="48" w:after="20" w:line="280" w:lineRule="exact"/>
        <w:rPr>
          <w:rFonts w:ascii="Verdana" w:hAnsi="Verdana" w:cs="Arial"/>
          <w:sz w:val="18"/>
          <w:szCs w:val="18"/>
        </w:rPr>
      </w:pPr>
      <w:r>
        <w:rPr>
          <w:rFonts w:ascii="Verdana" w:hAnsi="Verdana"/>
          <w:sz w:val="18"/>
        </w:rPr>
        <w:tab/>
      </w:r>
      <w:r>
        <w:rPr>
          <w:rFonts w:ascii="Verdana" w:hAnsi="Verdana"/>
          <w:sz w:val="18"/>
        </w:rPr>
        <w:tab/>
        <w:t>b. Colectarea în timp real a datelor referitoare la trafic (Articolul 20)</w:t>
      </w:r>
    </w:p>
    <w:p w14:paraId="74F071C4" w14:textId="77777777" w:rsidR="004004B9" w:rsidRPr="007F11A0" w:rsidRDefault="004004B9" w:rsidP="004004B9">
      <w:pPr>
        <w:spacing w:beforeLines="20" w:before="48" w:after="24" w:line="280" w:lineRule="exact"/>
        <w:rPr>
          <w:rFonts w:ascii="Verdana" w:hAnsi="Verdana" w:cs="Arial"/>
          <w:sz w:val="18"/>
          <w:szCs w:val="18"/>
        </w:rPr>
      </w:pPr>
      <w:r>
        <w:rPr>
          <w:rFonts w:ascii="Verdana" w:hAnsi="Verdana"/>
          <w:sz w:val="18"/>
        </w:rPr>
        <w:tab/>
      </w:r>
      <w:r>
        <w:rPr>
          <w:rFonts w:ascii="Verdana" w:hAnsi="Verdana"/>
          <w:sz w:val="18"/>
        </w:rPr>
        <w:tab/>
        <w:t>c. Interceptarea datelor referitoare la conținut (Articolul 21)</w:t>
      </w:r>
    </w:p>
    <w:p w14:paraId="4749576D" w14:textId="77777777" w:rsidR="00DB4DE0" w:rsidRPr="007F11A0" w:rsidRDefault="00DB4DE0" w:rsidP="00DB4DE0">
      <w:pPr>
        <w:pStyle w:val="BodyA"/>
        <w:spacing w:after="0"/>
        <w:ind w:left="1440"/>
        <w:rPr>
          <w:rFonts w:ascii="Verdana" w:eastAsia="Cambria" w:hAnsi="Verdana" w:cs="Arial"/>
          <w:bCs/>
          <w:sz w:val="18"/>
          <w:szCs w:val="18"/>
        </w:rPr>
      </w:pPr>
    </w:p>
    <w:p w14:paraId="63ABC7BD" w14:textId="77777777" w:rsidR="00DB4DE0" w:rsidRPr="007F11A0" w:rsidRDefault="00DB4DE0" w:rsidP="00DB4DE0">
      <w:pPr>
        <w:pStyle w:val="BodyA"/>
        <w:spacing w:after="0"/>
        <w:ind w:left="1440"/>
        <w:rPr>
          <w:rFonts w:ascii="Verdana" w:eastAsia="Cambria" w:hAnsi="Verdana" w:cs="Arial"/>
          <w:bCs/>
          <w:sz w:val="18"/>
          <w:szCs w:val="18"/>
        </w:rPr>
      </w:pPr>
      <w:r>
        <w:rPr>
          <w:rFonts w:ascii="Verdana" w:hAnsi="Verdana"/>
          <w:sz w:val="18"/>
        </w:rPr>
        <w:tab/>
        <w:t>În această sesiune, poate fi, de asemenea, discutat subiectul competenței, în temeiul Secțiunii 3 Articolul 22, deoarece aceasta afectează măsurile procedurale.</w:t>
      </w:r>
    </w:p>
    <w:p w14:paraId="501A8104" w14:textId="77777777" w:rsidR="001A6932" w:rsidRPr="007F11A0" w:rsidRDefault="001A6932" w:rsidP="00DB4DE0">
      <w:pPr>
        <w:pStyle w:val="BodyA"/>
        <w:spacing w:after="0"/>
        <w:ind w:left="1440"/>
        <w:rPr>
          <w:rFonts w:ascii="Verdana" w:eastAsia="Cambria" w:hAnsi="Verdana" w:cs="Arial"/>
          <w:bCs/>
          <w:sz w:val="18"/>
          <w:szCs w:val="18"/>
        </w:rPr>
      </w:pPr>
    </w:p>
    <w:p w14:paraId="23D44AC0" w14:textId="510884E8" w:rsidR="005E433E" w:rsidRPr="007F11A0" w:rsidRDefault="001A6932" w:rsidP="00840584">
      <w:pPr>
        <w:pStyle w:val="BodyA"/>
        <w:spacing w:after="0"/>
        <w:ind w:left="1440"/>
        <w:rPr>
          <w:rFonts w:ascii="Verdana" w:eastAsia="Cambria" w:hAnsi="Verdana" w:cs="Arial"/>
          <w:bCs/>
          <w:sz w:val="18"/>
          <w:szCs w:val="18"/>
        </w:rPr>
      </w:pPr>
      <w:r>
        <w:rPr>
          <w:rFonts w:ascii="Verdana" w:hAnsi="Verdana"/>
          <w:sz w:val="18"/>
        </w:rPr>
        <w:tab/>
        <w:t xml:space="preserve">Se pot oferi exemple de caz pentru a amplifica și a explica în continuare conceptele care pot fi noi pentru unii, dacă nu pentru majoritatea participanților.  Acest lucru le-ar spori înțelegerea cu privire la concepte. Din nou, sunt de preferat scenariile locale/regionale, deoarece participanții se pot raporta </w:t>
      </w:r>
      <w:r w:rsidR="00AE7D21">
        <w:rPr>
          <w:rFonts w:ascii="Verdana" w:hAnsi="Verdana"/>
          <w:sz w:val="18"/>
        </w:rPr>
        <w:t>mai</w:t>
      </w:r>
      <w:r>
        <w:rPr>
          <w:rFonts w:ascii="Verdana" w:hAnsi="Verdana"/>
          <w:sz w:val="18"/>
        </w:rPr>
        <w:t xml:space="preserve"> bine la acestea.</w:t>
      </w:r>
    </w:p>
    <w:p w14:paraId="2244687D" w14:textId="77777777" w:rsidR="00840584" w:rsidRPr="007F11A0" w:rsidRDefault="00840584" w:rsidP="00840584">
      <w:pPr>
        <w:pStyle w:val="BodyA"/>
        <w:spacing w:after="0"/>
        <w:ind w:left="1440"/>
        <w:rPr>
          <w:rFonts w:ascii="Verdana" w:eastAsia="Cambria" w:hAnsi="Verdana" w:cs="Arial"/>
          <w:bCs/>
          <w:sz w:val="18"/>
          <w:szCs w:val="18"/>
        </w:rPr>
      </w:pPr>
    </w:p>
    <w:p w14:paraId="35695ADA" w14:textId="77777777" w:rsidR="00DB4DE0" w:rsidRPr="007F11A0" w:rsidRDefault="00DB4DE0" w:rsidP="00DB4DE0">
      <w:pPr>
        <w:pStyle w:val="BodyA"/>
        <w:spacing w:after="0"/>
        <w:ind w:left="1440"/>
        <w:rPr>
          <w:rFonts w:ascii="Verdana" w:eastAsia="Cambria" w:hAnsi="Verdana" w:cs="Arial"/>
          <w:bCs/>
          <w:sz w:val="18"/>
          <w:szCs w:val="18"/>
        </w:rPr>
      </w:pPr>
    </w:p>
    <w:p w14:paraId="25CF3610" w14:textId="77777777" w:rsidR="00DB4DE0" w:rsidRPr="007F11A0" w:rsidRDefault="00DB4DE0" w:rsidP="00DB4DE0">
      <w:pPr>
        <w:pStyle w:val="BodyA"/>
        <w:spacing w:after="0"/>
        <w:ind w:left="1440"/>
        <w:rPr>
          <w:rFonts w:ascii="Verdana" w:eastAsia="Cambria" w:hAnsi="Verdana" w:cs="Arial"/>
          <w:bCs/>
          <w:sz w:val="18"/>
          <w:szCs w:val="18"/>
        </w:rPr>
      </w:pPr>
    </w:p>
    <w:p w14:paraId="1959C7A0" w14:textId="02B112B1" w:rsidR="00DB4DE0" w:rsidRPr="007F11A0" w:rsidRDefault="00DB4DE0" w:rsidP="00DB4DE0">
      <w:pPr>
        <w:pStyle w:val="BodyA"/>
        <w:spacing w:after="0"/>
        <w:rPr>
          <w:rFonts w:ascii="Verdana" w:eastAsia="Cambria" w:hAnsi="Verdana" w:cs="Arial"/>
          <w:b/>
          <w:sz w:val="18"/>
          <w:szCs w:val="18"/>
        </w:rPr>
      </w:pPr>
      <w:r>
        <w:rPr>
          <w:rFonts w:ascii="Verdana" w:hAnsi="Verdana"/>
          <w:b/>
          <w:sz w:val="18"/>
        </w:rPr>
        <w:t xml:space="preserve">10:30  </w:t>
      </w:r>
      <w:r w:rsidR="002008D2">
        <w:rPr>
          <w:rFonts w:ascii="Verdana" w:hAnsi="Verdana"/>
          <w:b/>
          <w:sz w:val="18"/>
        </w:rPr>
        <w:tab/>
      </w:r>
      <w:r>
        <w:rPr>
          <w:rFonts w:ascii="Verdana" w:hAnsi="Verdana"/>
          <w:b/>
          <w:sz w:val="18"/>
        </w:rPr>
        <w:tab/>
        <w:t>PAUZĂ DE CAFEA</w:t>
      </w:r>
    </w:p>
    <w:p w14:paraId="244C075D" w14:textId="77777777" w:rsidR="00DB4DE0" w:rsidRPr="007F11A0" w:rsidRDefault="00DB4DE0" w:rsidP="00DB4DE0">
      <w:pPr>
        <w:pStyle w:val="BodyA"/>
        <w:spacing w:after="0"/>
        <w:rPr>
          <w:rFonts w:ascii="Verdana" w:eastAsia="Cambria" w:hAnsi="Verdana" w:cs="Arial"/>
          <w:b/>
          <w:sz w:val="18"/>
          <w:szCs w:val="18"/>
        </w:rPr>
      </w:pPr>
    </w:p>
    <w:p w14:paraId="13C34425" w14:textId="77777777" w:rsidR="00DB4DE0" w:rsidRPr="007F11A0" w:rsidRDefault="00DB4DE0" w:rsidP="00DB4DE0">
      <w:pPr>
        <w:pStyle w:val="BodyA"/>
        <w:spacing w:after="0"/>
        <w:rPr>
          <w:rFonts w:ascii="Verdana" w:eastAsia="Cambria" w:hAnsi="Verdana" w:cs="Arial"/>
          <w:b/>
          <w:sz w:val="18"/>
          <w:szCs w:val="18"/>
        </w:rPr>
      </w:pPr>
    </w:p>
    <w:p w14:paraId="4519EC40" w14:textId="77777777" w:rsidR="00DB4DE0" w:rsidRPr="007F11A0" w:rsidRDefault="00DB4DE0" w:rsidP="00DB4DE0">
      <w:pPr>
        <w:pStyle w:val="BodyA"/>
        <w:spacing w:after="0"/>
        <w:rPr>
          <w:rFonts w:ascii="Verdana" w:eastAsia="Cambria" w:hAnsi="Verdana" w:cs="Arial"/>
          <w:b/>
          <w:sz w:val="18"/>
          <w:szCs w:val="18"/>
        </w:rPr>
      </w:pPr>
    </w:p>
    <w:p w14:paraId="0E891E8E" w14:textId="77777777" w:rsidR="00DB4DE0" w:rsidRPr="007F11A0" w:rsidRDefault="00DB4DE0" w:rsidP="00DB4DE0">
      <w:pPr>
        <w:pStyle w:val="BodyA"/>
        <w:spacing w:after="0"/>
        <w:rPr>
          <w:rFonts w:ascii="Verdana" w:eastAsia="Cambria" w:hAnsi="Verdana" w:cs="Arial"/>
          <w:b/>
          <w:sz w:val="18"/>
          <w:szCs w:val="18"/>
        </w:rPr>
      </w:pPr>
      <w:r>
        <w:rPr>
          <w:rFonts w:ascii="Verdana" w:hAnsi="Verdana"/>
          <w:b/>
          <w:sz w:val="18"/>
        </w:rPr>
        <w:t>11:00</w:t>
      </w:r>
      <w:r>
        <w:rPr>
          <w:rFonts w:ascii="Verdana" w:hAnsi="Verdana"/>
          <w:b/>
          <w:sz w:val="18"/>
        </w:rPr>
        <w:tab/>
      </w:r>
      <w:r>
        <w:rPr>
          <w:rFonts w:ascii="Verdana" w:hAnsi="Verdana"/>
          <w:b/>
          <w:sz w:val="18"/>
        </w:rPr>
        <w:tab/>
        <w:t>13. CONCEPTE DE BAZĂ PRIVIND COOPERAREA INTERNAȚIONALĂ</w:t>
      </w:r>
    </w:p>
    <w:p w14:paraId="3D65F61E" w14:textId="77777777" w:rsidR="00DB4DE0" w:rsidRPr="007F11A0" w:rsidRDefault="00DB4DE0" w:rsidP="00DB4DE0">
      <w:pPr>
        <w:pStyle w:val="BodyA"/>
        <w:spacing w:after="0"/>
        <w:ind w:left="1495"/>
        <w:rPr>
          <w:rFonts w:ascii="Verdana" w:eastAsia="Cambria" w:hAnsi="Verdana" w:cs="Arial"/>
          <w:b/>
          <w:sz w:val="18"/>
          <w:szCs w:val="18"/>
        </w:rPr>
      </w:pPr>
      <w:r>
        <w:rPr>
          <w:rFonts w:ascii="Verdana" w:hAnsi="Verdana"/>
          <w:b/>
          <w:sz w:val="18"/>
        </w:rPr>
        <w:t>(1,5 ore)</w:t>
      </w:r>
    </w:p>
    <w:p w14:paraId="0B9FB026" w14:textId="77777777" w:rsidR="00DB4DE0" w:rsidRPr="007F11A0" w:rsidRDefault="00983418" w:rsidP="00DB4DE0">
      <w:pPr>
        <w:pStyle w:val="BodyA"/>
        <w:spacing w:after="0"/>
        <w:ind w:left="1440"/>
        <w:rPr>
          <w:rFonts w:ascii="Verdana" w:eastAsia="Cambria" w:hAnsi="Verdana" w:cs="Arial"/>
          <w:b/>
          <w:i/>
          <w:iCs/>
          <w:sz w:val="18"/>
          <w:szCs w:val="18"/>
        </w:rPr>
      </w:pPr>
      <w:r>
        <w:rPr>
          <w:rFonts w:ascii="Verdana" w:hAnsi="Verdana"/>
          <w:b/>
          <w:sz w:val="18"/>
        </w:rPr>
        <w:tab/>
      </w:r>
      <w:r>
        <w:rPr>
          <w:rFonts w:ascii="Verdana" w:hAnsi="Verdana"/>
          <w:b/>
          <w:i/>
          <w:sz w:val="18"/>
        </w:rPr>
        <w:t>Prezentare realizată de Expertul CoE</w:t>
      </w:r>
    </w:p>
    <w:p w14:paraId="08354DB7" w14:textId="77777777" w:rsidR="00983418" w:rsidRPr="007F11A0" w:rsidRDefault="00983418" w:rsidP="00DB4DE0">
      <w:pPr>
        <w:pStyle w:val="BodyA"/>
        <w:spacing w:after="0"/>
        <w:ind w:left="1440"/>
        <w:rPr>
          <w:rFonts w:ascii="Verdana" w:eastAsia="Cambria" w:hAnsi="Verdana" w:cs="Arial"/>
          <w:b/>
          <w:sz w:val="18"/>
          <w:szCs w:val="18"/>
        </w:rPr>
      </w:pPr>
    </w:p>
    <w:p w14:paraId="7FF329E3" w14:textId="77777777" w:rsidR="00C810C5" w:rsidRPr="007F11A0" w:rsidRDefault="00DB4DE0" w:rsidP="00DB4DE0">
      <w:pPr>
        <w:pStyle w:val="BodyA"/>
        <w:spacing w:after="0"/>
        <w:ind w:left="1440"/>
        <w:jc w:val="both"/>
        <w:rPr>
          <w:rFonts w:ascii="Verdana" w:eastAsia="Cambria" w:hAnsi="Verdana" w:cs="Arial"/>
          <w:bCs/>
          <w:sz w:val="18"/>
          <w:szCs w:val="18"/>
        </w:rPr>
      </w:pPr>
      <w:r>
        <w:rPr>
          <w:rFonts w:ascii="Verdana" w:hAnsi="Verdana"/>
          <w:sz w:val="18"/>
        </w:rPr>
        <w:t xml:space="preserve">Această sesiune oferă participanților o imagine de ansamblu asupra conceptelor și principiilor de bază ale cooperării internaționale. </w:t>
      </w:r>
    </w:p>
    <w:p w14:paraId="2E9AE373" w14:textId="77777777" w:rsidR="00C810C5" w:rsidRPr="007F11A0" w:rsidRDefault="00C810C5" w:rsidP="00DB4DE0">
      <w:pPr>
        <w:pStyle w:val="BodyA"/>
        <w:spacing w:after="0"/>
        <w:ind w:left="1440"/>
        <w:jc w:val="both"/>
        <w:rPr>
          <w:rFonts w:ascii="Verdana" w:eastAsia="Cambria" w:hAnsi="Verdana" w:cs="Arial"/>
          <w:bCs/>
          <w:sz w:val="18"/>
          <w:szCs w:val="18"/>
        </w:rPr>
      </w:pPr>
    </w:p>
    <w:p w14:paraId="07148188" w14:textId="77777777" w:rsidR="00C810C5" w:rsidRPr="007F11A0" w:rsidRDefault="00C810C5" w:rsidP="00DB4DE0">
      <w:pPr>
        <w:pStyle w:val="BodyA"/>
        <w:spacing w:after="0"/>
        <w:ind w:left="1440"/>
        <w:jc w:val="both"/>
        <w:rPr>
          <w:rFonts w:ascii="Verdana" w:eastAsia="Cambria" w:hAnsi="Verdana" w:cs="Arial"/>
          <w:bCs/>
          <w:sz w:val="18"/>
          <w:szCs w:val="18"/>
        </w:rPr>
      </w:pPr>
      <w:r>
        <w:rPr>
          <w:rFonts w:ascii="Verdana" w:hAnsi="Verdana"/>
          <w:sz w:val="18"/>
        </w:rPr>
        <w:t xml:space="preserve">Sesiunea poate începe cu o nouă evidențiere a dimensiunii globale a criminalității informatice și a naturii transfrontaliere a acesteia, necesitând astfel cooperare internațională. </w:t>
      </w:r>
    </w:p>
    <w:p w14:paraId="38B9EE36" w14:textId="77777777" w:rsidR="001A4FAE" w:rsidRPr="007F11A0" w:rsidRDefault="001A4FAE" w:rsidP="00DB4DE0">
      <w:pPr>
        <w:pStyle w:val="BodyA"/>
        <w:spacing w:after="0"/>
        <w:ind w:left="1440"/>
        <w:jc w:val="both"/>
        <w:rPr>
          <w:rFonts w:ascii="Verdana" w:eastAsia="Cambria" w:hAnsi="Verdana" w:cs="Arial"/>
          <w:bCs/>
          <w:sz w:val="18"/>
          <w:szCs w:val="18"/>
        </w:rPr>
      </w:pPr>
    </w:p>
    <w:p w14:paraId="4FF4631C" w14:textId="51DC47A4" w:rsidR="001A4FAE" w:rsidRPr="007F11A0" w:rsidRDefault="001A4FAE" w:rsidP="00DB4DE0">
      <w:pPr>
        <w:pStyle w:val="BodyA"/>
        <w:spacing w:after="0"/>
        <w:ind w:left="1440"/>
        <w:jc w:val="both"/>
        <w:rPr>
          <w:rFonts w:ascii="Verdana" w:eastAsia="Cambria" w:hAnsi="Verdana" w:cs="Arial"/>
          <w:bCs/>
          <w:sz w:val="18"/>
          <w:szCs w:val="18"/>
        </w:rPr>
      </w:pPr>
      <w:r>
        <w:rPr>
          <w:rFonts w:ascii="Verdana" w:hAnsi="Verdana"/>
          <w:sz w:val="18"/>
        </w:rPr>
        <w:t>Pot fi conturate mecanismele referitoare la modul în care se desfășoară cooperarea internațională împreună cu imaginea de ansamblu a A</w:t>
      </w:r>
      <w:r w:rsidR="00AE7D21">
        <w:rPr>
          <w:rFonts w:ascii="Verdana" w:hAnsi="Verdana"/>
          <w:sz w:val="18"/>
        </w:rPr>
        <w:t xml:space="preserve">M </w:t>
      </w:r>
      <w:r w:rsidR="00AE7D21">
        <w:rPr>
          <w:rFonts w:ascii="Verdana" w:hAnsi="Verdana"/>
          <w:i/>
          <w:sz w:val="18"/>
        </w:rPr>
        <w:t>(asistență mutuală)</w:t>
      </w:r>
      <w:r>
        <w:rPr>
          <w:rFonts w:ascii="Verdana" w:hAnsi="Verdana"/>
          <w:sz w:val="18"/>
        </w:rPr>
        <w:t>, ca un instrument de cooperare.</w:t>
      </w:r>
    </w:p>
    <w:p w14:paraId="6D8B0CAD" w14:textId="77777777" w:rsidR="004D2058" w:rsidRPr="007F11A0" w:rsidRDefault="004D2058" w:rsidP="00DB4DE0">
      <w:pPr>
        <w:pStyle w:val="BodyA"/>
        <w:spacing w:after="0"/>
        <w:ind w:left="1440"/>
        <w:jc w:val="both"/>
        <w:rPr>
          <w:rFonts w:ascii="Verdana" w:eastAsia="Cambria" w:hAnsi="Verdana" w:cs="Arial"/>
          <w:bCs/>
          <w:sz w:val="18"/>
          <w:szCs w:val="18"/>
        </w:rPr>
      </w:pPr>
    </w:p>
    <w:p w14:paraId="0A722B15" w14:textId="77777777" w:rsidR="004D2058" w:rsidRPr="007F11A0" w:rsidRDefault="004D2058" w:rsidP="004D2058">
      <w:pPr>
        <w:spacing w:beforeLines="20" w:before="48" w:after="20" w:line="280" w:lineRule="exact"/>
        <w:ind w:left="1440"/>
        <w:rPr>
          <w:rFonts w:ascii="Verdana" w:hAnsi="Verdana" w:cs="Arial"/>
          <w:sz w:val="18"/>
          <w:szCs w:val="18"/>
        </w:rPr>
      </w:pPr>
      <w:r>
        <w:rPr>
          <w:rFonts w:ascii="Verdana" w:hAnsi="Verdana"/>
          <w:sz w:val="18"/>
        </w:rPr>
        <w:t xml:space="preserve">Aici pot fi purtate discuțiile cu privire la diferitele organizații, agenții și tratate care susțin și facilitează cooperarea internațională între state și mecanismul de răspuns al acestora. </w:t>
      </w:r>
    </w:p>
    <w:p w14:paraId="58EB7D33" w14:textId="77777777" w:rsidR="001A4FAE" w:rsidRPr="007F11A0" w:rsidRDefault="001A4FAE" w:rsidP="00DB4DE0">
      <w:pPr>
        <w:pStyle w:val="BodyA"/>
        <w:spacing w:after="0"/>
        <w:ind w:left="1440"/>
        <w:jc w:val="both"/>
        <w:rPr>
          <w:rFonts w:ascii="Verdana" w:eastAsia="Cambria" w:hAnsi="Verdana" w:cs="Arial"/>
          <w:bCs/>
          <w:sz w:val="18"/>
          <w:szCs w:val="18"/>
        </w:rPr>
      </w:pPr>
    </w:p>
    <w:p w14:paraId="5D2EECAF" w14:textId="77777777" w:rsidR="001A4FAE" w:rsidRPr="007F11A0" w:rsidRDefault="001A4FAE" w:rsidP="00DB4DE0">
      <w:pPr>
        <w:pStyle w:val="BodyA"/>
        <w:spacing w:after="0"/>
        <w:ind w:left="1440"/>
        <w:jc w:val="both"/>
        <w:rPr>
          <w:rFonts w:ascii="Verdana" w:eastAsia="Cambria" w:hAnsi="Verdana" w:cs="Arial"/>
          <w:bCs/>
          <w:sz w:val="18"/>
          <w:szCs w:val="18"/>
        </w:rPr>
      </w:pPr>
      <w:r>
        <w:rPr>
          <w:rFonts w:ascii="Verdana" w:hAnsi="Verdana"/>
          <w:sz w:val="18"/>
        </w:rPr>
        <w:t>O trecere în revistă a articolelor Convenției, referitoare la cooperarea internațională</w:t>
      </w:r>
    </w:p>
    <w:p w14:paraId="6C3AE9A3" w14:textId="77777777" w:rsidR="001A4FAE" w:rsidRPr="007F11A0" w:rsidRDefault="001A4FAE" w:rsidP="001A4FAE">
      <w:pPr>
        <w:spacing w:beforeLines="20" w:before="48" w:after="20" w:line="280" w:lineRule="exact"/>
        <w:ind w:left="2160"/>
        <w:rPr>
          <w:rFonts w:ascii="Verdana" w:hAnsi="Verdana" w:cs="Arial"/>
          <w:sz w:val="18"/>
          <w:szCs w:val="18"/>
        </w:rPr>
      </w:pPr>
      <w:r>
        <w:rPr>
          <w:rFonts w:ascii="Verdana" w:hAnsi="Verdana"/>
          <w:sz w:val="18"/>
        </w:rPr>
        <w:t>a. Informarea spontană (Articolul 26)</w:t>
      </w:r>
    </w:p>
    <w:p w14:paraId="2B21F9EB" w14:textId="77777777" w:rsidR="001A4FAE" w:rsidRPr="007F11A0" w:rsidRDefault="001A4FAE" w:rsidP="001A4FAE">
      <w:pPr>
        <w:spacing w:beforeLines="20" w:before="48" w:after="20" w:line="280" w:lineRule="exact"/>
        <w:ind w:left="2160"/>
        <w:rPr>
          <w:rFonts w:ascii="Verdana" w:hAnsi="Verdana" w:cs="Arial"/>
          <w:sz w:val="18"/>
          <w:szCs w:val="18"/>
        </w:rPr>
      </w:pPr>
      <w:r>
        <w:rPr>
          <w:rFonts w:ascii="Verdana" w:hAnsi="Verdana"/>
          <w:sz w:val="18"/>
        </w:rPr>
        <w:t>b. Conservarea rapidă a datelor informatice stocate (Articolul 29)</w:t>
      </w:r>
    </w:p>
    <w:p w14:paraId="517D6ED5" w14:textId="5D90FF23" w:rsidR="001A4FAE" w:rsidRPr="007F11A0" w:rsidRDefault="001A4FAE" w:rsidP="001A4FAE">
      <w:pPr>
        <w:spacing w:beforeLines="20" w:before="48" w:after="20" w:line="280" w:lineRule="exact"/>
        <w:ind w:left="2160"/>
        <w:rPr>
          <w:rFonts w:ascii="Verdana" w:hAnsi="Verdana" w:cs="Arial"/>
          <w:sz w:val="18"/>
          <w:szCs w:val="18"/>
        </w:rPr>
      </w:pPr>
      <w:r>
        <w:rPr>
          <w:rFonts w:ascii="Verdana" w:hAnsi="Verdana"/>
          <w:sz w:val="18"/>
        </w:rPr>
        <w:lastRenderedPageBreak/>
        <w:t xml:space="preserve">c. Dezvăluirea rapidă a datelor </w:t>
      </w:r>
      <w:r w:rsidR="002E5159">
        <w:rPr>
          <w:rFonts w:ascii="Verdana" w:hAnsi="Verdana"/>
          <w:sz w:val="18"/>
        </w:rPr>
        <w:t>conservate</w:t>
      </w:r>
      <w:r>
        <w:rPr>
          <w:rFonts w:ascii="Verdana" w:hAnsi="Verdana"/>
          <w:sz w:val="18"/>
        </w:rPr>
        <w:t xml:space="preserve"> referitoare la trafic (Articolul 30)</w:t>
      </w:r>
    </w:p>
    <w:p w14:paraId="5411BFA3" w14:textId="77777777" w:rsidR="001A4FAE" w:rsidRPr="007F11A0" w:rsidRDefault="001A4FAE" w:rsidP="001A4FAE">
      <w:pPr>
        <w:spacing w:beforeLines="20" w:before="48" w:after="20" w:line="280" w:lineRule="exact"/>
        <w:ind w:left="2160"/>
        <w:rPr>
          <w:rFonts w:ascii="Verdana" w:hAnsi="Verdana" w:cs="Arial"/>
          <w:sz w:val="18"/>
          <w:szCs w:val="18"/>
        </w:rPr>
      </w:pPr>
      <w:r>
        <w:rPr>
          <w:rFonts w:ascii="Verdana" w:hAnsi="Verdana"/>
          <w:sz w:val="18"/>
        </w:rPr>
        <w:t>d. Asistența mutuală privind accesarea datelor stocate (Articolul 31)</w:t>
      </w:r>
    </w:p>
    <w:p w14:paraId="47F1BD63" w14:textId="77777777" w:rsidR="001A4FAE" w:rsidRPr="007F11A0" w:rsidRDefault="001A4FAE" w:rsidP="001A4FAE">
      <w:pPr>
        <w:spacing w:beforeLines="20" w:before="48" w:after="20" w:line="280" w:lineRule="exact"/>
        <w:ind w:left="2160"/>
        <w:rPr>
          <w:rFonts w:ascii="Verdana" w:hAnsi="Verdana" w:cs="Arial"/>
          <w:sz w:val="18"/>
          <w:szCs w:val="18"/>
        </w:rPr>
      </w:pPr>
      <w:r>
        <w:rPr>
          <w:rFonts w:ascii="Verdana" w:hAnsi="Verdana"/>
          <w:sz w:val="18"/>
        </w:rPr>
        <w:t>e. Accesarea transfrontalieră a datelor stocate, cu consimțământ sau în cazul în care acestea sunt accesibile publicului (Articolul 32)</w:t>
      </w:r>
    </w:p>
    <w:p w14:paraId="1FFB4B65" w14:textId="77777777" w:rsidR="001A4FAE" w:rsidRPr="007F11A0" w:rsidRDefault="001A4FAE" w:rsidP="001A4FAE">
      <w:pPr>
        <w:spacing w:beforeLines="20" w:before="48" w:after="20" w:line="280" w:lineRule="exact"/>
        <w:ind w:left="2160"/>
        <w:rPr>
          <w:rFonts w:ascii="Verdana" w:hAnsi="Verdana" w:cs="Arial"/>
          <w:sz w:val="18"/>
          <w:szCs w:val="18"/>
        </w:rPr>
      </w:pPr>
      <w:r>
        <w:rPr>
          <w:rFonts w:ascii="Verdana" w:hAnsi="Verdana"/>
          <w:sz w:val="18"/>
        </w:rPr>
        <w:t>f. Asistența mutuală pentru strângerea în timp real a datelor referitoare la trafic (Articolul 33)</w:t>
      </w:r>
    </w:p>
    <w:p w14:paraId="06881FA9" w14:textId="77777777" w:rsidR="001A4FAE" w:rsidRPr="007F11A0" w:rsidRDefault="001A4FAE" w:rsidP="001A4FAE">
      <w:pPr>
        <w:spacing w:beforeLines="20" w:before="48" w:after="20" w:line="280" w:lineRule="exact"/>
        <w:ind w:left="2160"/>
        <w:rPr>
          <w:rFonts w:ascii="Verdana" w:hAnsi="Verdana" w:cs="Arial"/>
          <w:sz w:val="18"/>
          <w:szCs w:val="18"/>
        </w:rPr>
      </w:pPr>
      <w:r>
        <w:rPr>
          <w:rFonts w:ascii="Verdana" w:hAnsi="Verdana"/>
          <w:sz w:val="18"/>
        </w:rPr>
        <w:t>g. Asistența mutuală în domeniul interceptării datelor referitoare la conținut (Articolul 34)</w:t>
      </w:r>
    </w:p>
    <w:p w14:paraId="2F335230" w14:textId="77777777" w:rsidR="001A4FAE" w:rsidRPr="007F11A0" w:rsidRDefault="001A4FAE" w:rsidP="001A4FAE">
      <w:pPr>
        <w:spacing w:beforeLines="20" w:before="48" w:after="20" w:line="280" w:lineRule="exact"/>
        <w:ind w:left="2160"/>
        <w:rPr>
          <w:rFonts w:ascii="Verdana" w:hAnsi="Verdana" w:cs="Arial"/>
          <w:sz w:val="18"/>
          <w:szCs w:val="18"/>
        </w:rPr>
      </w:pPr>
      <w:r>
        <w:rPr>
          <w:rFonts w:ascii="Verdana" w:hAnsi="Verdana"/>
          <w:sz w:val="18"/>
        </w:rPr>
        <w:t xml:space="preserve">h. Rețeaua 24/7 (Articolul 35) </w:t>
      </w:r>
    </w:p>
    <w:p w14:paraId="5EE4D354" w14:textId="77777777" w:rsidR="001A4FAE" w:rsidRPr="007F11A0" w:rsidRDefault="001A4FAE" w:rsidP="001A4FAE">
      <w:pPr>
        <w:spacing w:beforeLines="20" w:before="48" w:after="20" w:line="280" w:lineRule="exact"/>
        <w:ind w:left="1440"/>
        <w:rPr>
          <w:rFonts w:ascii="Verdana" w:hAnsi="Verdana" w:cs="Arial"/>
          <w:sz w:val="18"/>
          <w:szCs w:val="18"/>
        </w:rPr>
      </w:pPr>
      <w:r>
        <w:rPr>
          <w:rFonts w:ascii="Verdana" w:hAnsi="Verdana"/>
          <w:sz w:val="18"/>
        </w:rPr>
        <w:t>Aici nu trebuie purtată nicio discuție aprofundată, deoarece există un curs specializat pe tema Cooperării Internaționale.</w:t>
      </w:r>
    </w:p>
    <w:p w14:paraId="0B8C19D5" w14:textId="77777777" w:rsidR="001A4FAE" w:rsidRPr="007F11A0" w:rsidRDefault="001A4FAE" w:rsidP="001A4FAE">
      <w:pPr>
        <w:spacing w:beforeLines="20" w:before="48" w:after="20" w:line="280" w:lineRule="exact"/>
        <w:ind w:left="1440"/>
        <w:rPr>
          <w:rFonts w:ascii="Verdana" w:hAnsi="Verdana" w:cs="Arial"/>
          <w:sz w:val="18"/>
          <w:szCs w:val="18"/>
        </w:rPr>
      </w:pPr>
    </w:p>
    <w:p w14:paraId="18C7AB77" w14:textId="77777777" w:rsidR="00840584" w:rsidRPr="007F11A0" w:rsidRDefault="001A4FAE" w:rsidP="00840584">
      <w:pPr>
        <w:spacing w:beforeLines="20" w:before="48" w:after="20" w:line="280" w:lineRule="exact"/>
        <w:ind w:left="1440"/>
        <w:rPr>
          <w:rFonts w:ascii="Verdana" w:hAnsi="Verdana" w:cs="Arial"/>
          <w:sz w:val="18"/>
          <w:szCs w:val="18"/>
        </w:rPr>
      </w:pPr>
      <w:r>
        <w:rPr>
          <w:rFonts w:ascii="Verdana" w:hAnsi="Verdana"/>
          <w:sz w:val="18"/>
        </w:rPr>
        <w:t>Poate fi introdus aici conceptul de Parteneriat public-privat și prezentată interdependența acestuia de cooperarea internațională. NU vor fi purtate discuții aprofundate, deoarece o sesiune completă privind Parteneriatul public-privat poate fi inclusă în cadrul cursului privind Cooperarea internațională.</w:t>
      </w:r>
    </w:p>
    <w:p w14:paraId="3F09B8B7" w14:textId="77777777" w:rsidR="005378E3" w:rsidRPr="007F11A0" w:rsidRDefault="005378E3" w:rsidP="00DB4DE0">
      <w:pPr>
        <w:pStyle w:val="BodyA"/>
        <w:spacing w:after="0"/>
        <w:ind w:left="1440"/>
        <w:jc w:val="both"/>
        <w:rPr>
          <w:rFonts w:ascii="Verdana" w:eastAsia="Cambria" w:hAnsi="Verdana" w:cs="Arial"/>
          <w:bCs/>
          <w:sz w:val="18"/>
          <w:szCs w:val="18"/>
        </w:rPr>
      </w:pPr>
    </w:p>
    <w:p w14:paraId="73001F11" w14:textId="77777777" w:rsidR="00DB4DE0" w:rsidRPr="007F11A0" w:rsidRDefault="00DB4DE0" w:rsidP="00DB4DE0">
      <w:pPr>
        <w:pStyle w:val="BodyA"/>
        <w:spacing w:after="0"/>
        <w:jc w:val="both"/>
        <w:rPr>
          <w:rFonts w:ascii="Verdana" w:eastAsia="Cambria" w:hAnsi="Verdana" w:cs="Arial"/>
          <w:bCs/>
          <w:sz w:val="18"/>
          <w:szCs w:val="18"/>
        </w:rPr>
      </w:pPr>
    </w:p>
    <w:p w14:paraId="66B4C02A" w14:textId="1DECC3EC" w:rsidR="00DB4DE0" w:rsidRPr="007F11A0" w:rsidRDefault="00DB4DE0" w:rsidP="00DB4DE0">
      <w:pPr>
        <w:pStyle w:val="BodyA"/>
        <w:spacing w:after="0"/>
        <w:jc w:val="both"/>
        <w:rPr>
          <w:rFonts w:ascii="Verdana" w:eastAsia="Cambria" w:hAnsi="Verdana" w:cs="Arial"/>
          <w:b/>
          <w:sz w:val="18"/>
          <w:szCs w:val="18"/>
        </w:rPr>
      </w:pPr>
      <w:r>
        <w:rPr>
          <w:rFonts w:ascii="Verdana" w:hAnsi="Verdana"/>
          <w:b/>
          <w:sz w:val="18"/>
        </w:rPr>
        <w:t xml:space="preserve">12:30  </w:t>
      </w:r>
      <w:r>
        <w:rPr>
          <w:rFonts w:ascii="Verdana" w:hAnsi="Verdana"/>
          <w:b/>
          <w:sz w:val="18"/>
        </w:rPr>
        <w:tab/>
      </w:r>
      <w:r w:rsidR="002008D2">
        <w:rPr>
          <w:rFonts w:ascii="Verdana" w:hAnsi="Verdana"/>
          <w:b/>
          <w:sz w:val="18"/>
        </w:rPr>
        <w:tab/>
      </w:r>
      <w:r>
        <w:rPr>
          <w:rFonts w:ascii="Verdana" w:hAnsi="Verdana"/>
          <w:b/>
          <w:sz w:val="18"/>
        </w:rPr>
        <w:t>PAUZĂ DE PRÂNZ</w:t>
      </w:r>
    </w:p>
    <w:p w14:paraId="3F3D082A" w14:textId="77777777" w:rsidR="00DB4DE0" w:rsidRPr="007F11A0" w:rsidRDefault="00DB4DE0" w:rsidP="00DB4DE0">
      <w:pPr>
        <w:pStyle w:val="BodyA"/>
        <w:spacing w:after="0"/>
        <w:jc w:val="both"/>
        <w:rPr>
          <w:rFonts w:ascii="Verdana" w:eastAsia="Cambria" w:hAnsi="Verdana" w:cs="Arial"/>
          <w:bCs/>
          <w:sz w:val="18"/>
          <w:szCs w:val="18"/>
        </w:rPr>
      </w:pPr>
    </w:p>
    <w:p w14:paraId="236F053B" w14:textId="77777777" w:rsidR="00DB4DE0" w:rsidRPr="007F11A0" w:rsidRDefault="00DB4DE0" w:rsidP="00DB4DE0">
      <w:pPr>
        <w:pStyle w:val="BodyA"/>
        <w:spacing w:after="0"/>
        <w:jc w:val="both"/>
        <w:rPr>
          <w:rFonts w:ascii="Verdana" w:eastAsia="Cambria" w:hAnsi="Verdana" w:cs="Arial"/>
          <w:bCs/>
          <w:sz w:val="18"/>
          <w:szCs w:val="18"/>
        </w:rPr>
      </w:pPr>
    </w:p>
    <w:p w14:paraId="75287755" w14:textId="744F1E78" w:rsidR="00983418" w:rsidRPr="007F11A0" w:rsidRDefault="00DB4DE0" w:rsidP="00983418">
      <w:pPr>
        <w:pStyle w:val="BodyA"/>
        <w:spacing w:after="0"/>
        <w:ind w:left="1440" w:hanging="1440"/>
        <w:jc w:val="both"/>
        <w:rPr>
          <w:rFonts w:ascii="Verdana" w:eastAsia="Cambria" w:hAnsi="Verdana" w:cs="Arial"/>
          <w:b/>
          <w:sz w:val="18"/>
          <w:szCs w:val="18"/>
        </w:rPr>
      </w:pPr>
      <w:r>
        <w:rPr>
          <w:rFonts w:ascii="Verdana" w:hAnsi="Verdana"/>
          <w:b/>
          <w:sz w:val="18"/>
        </w:rPr>
        <w:t xml:space="preserve">13:15   </w:t>
      </w:r>
      <w:r w:rsidR="002008D2">
        <w:rPr>
          <w:rFonts w:ascii="Verdana" w:hAnsi="Verdana"/>
          <w:b/>
          <w:sz w:val="18"/>
        </w:rPr>
        <w:t xml:space="preserve"> </w:t>
      </w:r>
      <w:r>
        <w:rPr>
          <w:rFonts w:ascii="Verdana" w:hAnsi="Verdana"/>
          <w:b/>
          <w:sz w:val="18"/>
        </w:rPr>
        <w:t xml:space="preserve">14. PREZENTARE GENERALĂ A </w:t>
      </w:r>
      <w:r w:rsidR="00DA6903">
        <w:rPr>
          <w:rFonts w:ascii="Verdana" w:hAnsi="Verdana"/>
          <w:b/>
          <w:sz w:val="18"/>
        </w:rPr>
        <w:t>CERCETĂRILOR</w:t>
      </w:r>
      <w:r>
        <w:rPr>
          <w:rFonts w:ascii="Verdana" w:hAnsi="Verdana"/>
          <w:b/>
          <w:sz w:val="18"/>
        </w:rPr>
        <w:t xml:space="preserve"> ÎN DOMENIUL CRIMINALITĂȚII INFORMATICE (Agenții guvernamentale și autoritățile de aplicare a legii)</w:t>
      </w:r>
    </w:p>
    <w:p w14:paraId="2C76DBFC" w14:textId="77777777" w:rsidR="00DB4DE0" w:rsidRPr="007F11A0" w:rsidRDefault="00DB4DE0" w:rsidP="00DB4DE0">
      <w:pPr>
        <w:pStyle w:val="BodyA"/>
        <w:spacing w:after="0"/>
        <w:ind w:left="1495"/>
        <w:jc w:val="both"/>
        <w:rPr>
          <w:rFonts w:ascii="Verdana" w:eastAsia="Cambria" w:hAnsi="Verdana" w:cs="Arial"/>
          <w:b/>
          <w:sz w:val="18"/>
          <w:szCs w:val="18"/>
        </w:rPr>
      </w:pPr>
      <w:r>
        <w:rPr>
          <w:rFonts w:ascii="Verdana" w:hAnsi="Verdana"/>
          <w:b/>
          <w:sz w:val="18"/>
        </w:rPr>
        <w:t>(1 oră)</w:t>
      </w:r>
    </w:p>
    <w:p w14:paraId="66E21FCC" w14:textId="77777777" w:rsidR="00983418" w:rsidRPr="007F11A0" w:rsidRDefault="00983418" w:rsidP="00DB4DE0">
      <w:pPr>
        <w:pStyle w:val="BodyA"/>
        <w:spacing w:after="0"/>
        <w:ind w:left="1495"/>
        <w:jc w:val="both"/>
        <w:rPr>
          <w:rFonts w:ascii="Verdana" w:eastAsia="Cambria" w:hAnsi="Verdana" w:cs="Arial"/>
          <w:b/>
          <w:i/>
          <w:iCs/>
          <w:sz w:val="18"/>
          <w:szCs w:val="18"/>
        </w:rPr>
      </w:pPr>
      <w:r>
        <w:rPr>
          <w:rFonts w:ascii="Verdana" w:hAnsi="Verdana"/>
          <w:b/>
          <w:sz w:val="18"/>
        </w:rPr>
        <w:tab/>
      </w:r>
      <w:r>
        <w:rPr>
          <w:rFonts w:ascii="Verdana" w:hAnsi="Verdana"/>
          <w:b/>
          <w:sz w:val="18"/>
        </w:rPr>
        <w:tab/>
      </w:r>
      <w:r>
        <w:rPr>
          <w:rFonts w:ascii="Verdana" w:hAnsi="Verdana"/>
          <w:b/>
          <w:i/>
          <w:sz w:val="18"/>
        </w:rPr>
        <w:t>Prezentare realizată de AAL locală și/sau EXPERT CoE</w:t>
      </w:r>
    </w:p>
    <w:p w14:paraId="0BEAB95E" w14:textId="77777777" w:rsidR="00DB4DE0" w:rsidRPr="007F11A0" w:rsidRDefault="00DB4DE0" w:rsidP="00DB4DE0">
      <w:pPr>
        <w:pStyle w:val="BodyA"/>
        <w:spacing w:after="0"/>
        <w:jc w:val="both"/>
        <w:rPr>
          <w:rFonts w:ascii="Verdana" w:eastAsia="Cambria" w:hAnsi="Verdana" w:cs="Arial"/>
          <w:b/>
          <w:sz w:val="18"/>
          <w:szCs w:val="18"/>
        </w:rPr>
      </w:pPr>
    </w:p>
    <w:p w14:paraId="46D5FFF9" w14:textId="6E92DDD3" w:rsidR="00DB4DE0" w:rsidRPr="007F11A0" w:rsidRDefault="00DB4DE0" w:rsidP="00DB4DE0">
      <w:pPr>
        <w:pStyle w:val="BodyA"/>
        <w:spacing w:after="0"/>
        <w:ind w:left="1440"/>
        <w:jc w:val="both"/>
        <w:rPr>
          <w:rFonts w:ascii="Verdana" w:eastAsia="Cambria" w:hAnsi="Verdana" w:cs="Arial"/>
          <w:bCs/>
          <w:sz w:val="18"/>
          <w:szCs w:val="18"/>
        </w:rPr>
      </w:pPr>
      <w:r>
        <w:rPr>
          <w:rFonts w:ascii="Verdana" w:hAnsi="Verdana"/>
          <w:sz w:val="18"/>
        </w:rPr>
        <w:t xml:space="preserve">Această sesiune oferă participanților o idee sumară sau generală cu privire la modul în care autoritățile de aplicare a legii își desfășoară activitatea și ce agenții guvernamentale sunt cruciale în </w:t>
      </w:r>
      <w:r w:rsidR="00DA6903" w:rsidRPr="00DA6903">
        <w:rPr>
          <w:rFonts w:ascii="Verdana" w:hAnsi="Verdana"/>
          <w:sz w:val="18"/>
        </w:rPr>
        <w:t xml:space="preserve">cercetarea </w:t>
      </w:r>
      <w:r w:rsidR="00DA6903">
        <w:rPr>
          <w:rFonts w:ascii="Verdana" w:hAnsi="Verdana"/>
          <w:sz w:val="18"/>
        </w:rPr>
        <w:t xml:space="preserve">în domeniul </w:t>
      </w:r>
      <w:r>
        <w:rPr>
          <w:rFonts w:ascii="Verdana" w:hAnsi="Verdana"/>
          <w:sz w:val="18"/>
        </w:rPr>
        <w:t>criminalității informatice.</w:t>
      </w:r>
    </w:p>
    <w:p w14:paraId="1AC9CF79" w14:textId="77777777" w:rsidR="00983418" w:rsidRPr="007F11A0" w:rsidRDefault="00983418" w:rsidP="00DB4DE0">
      <w:pPr>
        <w:pStyle w:val="BodyA"/>
        <w:spacing w:after="0"/>
        <w:ind w:left="1440"/>
        <w:jc w:val="both"/>
        <w:rPr>
          <w:rFonts w:ascii="Verdana" w:eastAsia="Cambria" w:hAnsi="Verdana" w:cs="Arial"/>
          <w:bCs/>
          <w:sz w:val="18"/>
          <w:szCs w:val="18"/>
        </w:rPr>
      </w:pPr>
    </w:p>
    <w:p w14:paraId="4B290A88" w14:textId="0DF0F07F" w:rsidR="00983418" w:rsidRPr="007F11A0" w:rsidRDefault="00983418" w:rsidP="00DB4DE0">
      <w:pPr>
        <w:pStyle w:val="BodyA"/>
        <w:spacing w:after="0"/>
        <w:ind w:left="1440"/>
        <w:jc w:val="both"/>
        <w:rPr>
          <w:rFonts w:ascii="Verdana" w:eastAsia="Cambria" w:hAnsi="Verdana" w:cs="Arial"/>
          <w:bCs/>
          <w:sz w:val="18"/>
          <w:szCs w:val="18"/>
        </w:rPr>
      </w:pPr>
      <w:r>
        <w:rPr>
          <w:rFonts w:ascii="Verdana" w:hAnsi="Verdana"/>
          <w:sz w:val="18"/>
        </w:rPr>
        <w:t xml:space="preserve">Sesiunea poate fi prezentată de către un reprezentant al autorităților locale de aplicare a legii, oferindu-le participanților o schiță sau o imagine de ansamblu a modului în care se desfășoară </w:t>
      </w:r>
      <w:r w:rsidR="00DA6903">
        <w:rPr>
          <w:rFonts w:ascii="Verdana" w:hAnsi="Verdana"/>
          <w:sz w:val="18"/>
        </w:rPr>
        <w:t>cercetările</w:t>
      </w:r>
      <w:r>
        <w:rPr>
          <w:rFonts w:ascii="Verdana" w:hAnsi="Verdana"/>
          <w:sz w:val="18"/>
        </w:rPr>
        <w:t xml:space="preserve"> în domeniul criminalității informatice.  </w:t>
      </w:r>
    </w:p>
    <w:p w14:paraId="0085D861" w14:textId="77777777" w:rsidR="00983418" w:rsidRPr="007F11A0" w:rsidRDefault="00983418" w:rsidP="00DB4DE0">
      <w:pPr>
        <w:pStyle w:val="BodyA"/>
        <w:spacing w:after="0"/>
        <w:ind w:left="1440"/>
        <w:jc w:val="both"/>
        <w:rPr>
          <w:rFonts w:ascii="Verdana" w:eastAsia="Cambria" w:hAnsi="Verdana" w:cs="Arial"/>
          <w:bCs/>
          <w:sz w:val="18"/>
          <w:szCs w:val="18"/>
        </w:rPr>
      </w:pPr>
      <w:bookmarkStart w:id="0" w:name="_GoBack"/>
      <w:bookmarkEnd w:id="0"/>
    </w:p>
    <w:p w14:paraId="29CAB3F7" w14:textId="0DC4237B" w:rsidR="00983418" w:rsidRPr="007F11A0" w:rsidRDefault="00983418" w:rsidP="00983418">
      <w:pPr>
        <w:pStyle w:val="BodyA"/>
        <w:spacing w:after="0"/>
        <w:ind w:left="1440"/>
        <w:jc w:val="both"/>
        <w:rPr>
          <w:rFonts w:ascii="Verdana" w:eastAsia="Cambria" w:hAnsi="Verdana" w:cs="Arial"/>
          <w:bCs/>
          <w:sz w:val="18"/>
          <w:szCs w:val="18"/>
        </w:rPr>
      </w:pPr>
      <w:r>
        <w:rPr>
          <w:rFonts w:ascii="Verdana" w:hAnsi="Verdana"/>
          <w:sz w:val="18"/>
        </w:rPr>
        <w:t xml:space="preserve">Acest lucru poate oferi participanților cunoștințe de lucru cu privire la modul în care este </w:t>
      </w:r>
      <w:r w:rsidR="00DA6903">
        <w:rPr>
          <w:rFonts w:ascii="Verdana" w:hAnsi="Verdana"/>
          <w:sz w:val="18"/>
        </w:rPr>
        <w:t>cercet</w:t>
      </w:r>
      <w:r>
        <w:rPr>
          <w:rFonts w:ascii="Verdana" w:hAnsi="Verdana"/>
          <w:sz w:val="18"/>
        </w:rPr>
        <w:t>at un caz înainte de a fi înaintat în instanță.  Aceasta ar include procesul de acumulare a probelor pentru caz, supraveghere și modul în care acestea ajung, în cele din urmă, la concluzia că un caz este pregătit pentru a fi înaintat instanței.</w:t>
      </w:r>
    </w:p>
    <w:p w14:paraId="6066E372" w14:textId="77777777" w:rsidR="00983418" w:rsidRPr="007F11A0" w:rsidRDefault="00983418" w:rsidP="00983418">
      <w:pPr>
        <w:pStyle w:val="BodyA"/>
        <w:spacing w:after="0"/>
        <w:ind w:left="1440"/>
        <w:jc w:val="both"/>
        <w:rPr>
          <w:rFonts w:ascii="Verdana" w:eastAsia="Cambria" w:hAnsi="Verdana" w:cs="Arial"/>
          <w:bCs/>
          <w:sz w:val="18"/>
          <w:szCs w:val="18"/>
        </w:rPr>
      </w:pPr>
    </w:p>
    <w:p w14:paraId="66307426" w14:textId="77777777" w:rsidR="00983418" w:rsidRPr="007F11A0" w:rsidRDefault="00983418" w:rsidP="00983418">
      <w:pPr>
        <w:pStyle w:val="BodyA"/>
        <w:spacing w:after="0"/>
        <w:ind w:left="1440"/>
        <w:jc w:val="both"/>
        <w:rPr>
          <w:rFonts w:ascii="Verdana" w:eastAsia="Cambria" w:hAnsi="Verdana" w:cs="Arial"/>
          <w:bCs/>
          <w:sz w:val="18"/>
          <w:szCs w:val="18"/>
        </w:rPr>
      </w:pPr>
      <w:r>
        <w:rPr>
          <w:rFonts w:ascii="Verdana" w:hAnsi="Verdana"/>
          <w:sz w:val="18"/>
        </w:rPr>
        <w:t>Aceste cunoștințe sunt utile și folositoare unui magistrat, judecător sau procuror, deoarece aceștia ar cunoaște modul în care au fost adunate probele, fapt ce i-ar ajuta în timpul procesului, în special atunci când adresează întrebări unui martor. Acest lucru ar fi util, de asemenea, și în aprecierea probelor aduse în fața lor.</w:t>
      </w:r>
    </w:p>
    <w:p w14:paraId="6BE4D555" w14:textId="77777777" w:rsidR="00B60BAD" w:rsidRPr="007F11A0" w:rsidRDefault="00B60BAD" w:rsidP="00983418">
      <w:pPr>
        <w:pStyle w:val="BodyA"/>
        <w:spacing w:after="0"/>
        <w:ind w:left="1440"/>
        <w:jc w:val="both"/>
        <w:rPr>
          <w:rFonts w:ascii="Verdana" w:eastAsia="Cambria" w:hAnsi="Verdana" w:cs="Arial"/>
          <w:bCs/>
          <w:sz w:val="18"/>
          <w:szCs w:val="18"/>
        </w:rPr>
      </w:pPr>
    </w:p>
    <w:p w14:paraId="44D8FD90" w14:textId="3A301B3D" w:rsidR="00B60BAD" w:rsidRPr="007F11A0" w:rsidRDefault="00B60BAD" w:rsidP="00983418">
      <w:pPr>
        <w:pStyle w:val="BodyA"/>
        <w:spacing w:after="0"/>
        <w:ind w:left="1440"/>
        <w:jc w:val="both"/>
        <w:rPr>
          <w:rFonts w:ascii="Verdana" w:eastAsia="Cambria" w:hAnsi="Verdana" w:cs="Arial"/>
          <w:bCs/>
          <w:sz w:val="18"/>
          <w:szCs w:val="18"/>
        </w:rPr>
      </w:pPr>
      <w:r>
        <w:rPr>
          <w:rFonts w:ascii="Verdana" w:hAnsi="Verdana"/>
          <w:sz w:val="18"/>
        </w:rPr>
        <w:t xml:space="preserve">Această sesiune poate fi oferită, de asemenea, împreună cu un Expert CoE, care poate împărtăși cele mai bune practici aplicate în întreaga lume, în ceea ce privește </w:t>
      </w:r>
      <w:r w:rsidR="00DA6903">
        <w:rPr>
          <w:rFonts w:ascii="Verdana" w:hAnsi="Verdana"/>
          <w:sz w:val="18"/>
        </w:rPr>
        <w:t>cercetările</w:t>
      </w:r>
      <w:r>
        <w:rPr>
          <w:rFonts w:ascii="Verdana" w:hAnsi="Verdana"/>
          <w:sz w:val="18"/>
        </w:rPr>
        <w:t xml:space="preserve"> în domeniul criminalității informatice. </w:t>
      </w:r>
    </w:p>
    <w:p w14:paraId="53845581" w14:textId="77777777" w:rsidR="00983418" w:rsidRPr="007F11A0" w:rsidRDefault="00983418" w:rsidP="00DB4DE0">
      <w:pPr>
        <w:pStyle w:val="BodyA"/>
        <w:spacing w:after="0"/>
        <w:ind w:left="1440"/>
        <w:jc w:val="both"/>
        <w:rPr>
          <w:rFonts w:ascii="Verdana" w:eastAsia="Cambria" w:hAnsi="Verdana" w:cs="Arial"/>
          <w:bCs/>
          <w:sz w:val="18"/>
          <w:szCs w:val="18"/>
        </w:rPr>
      </w:pPr>
    </w:p>
    <w:p w14:paraId="16D107B0" w14:textId="77777777" w:rsidR="00983418" w:rsidRPr="007F11A0" w:rsidRDefault="00983418" w:rsidP="00DB4DE0">
      <w:pPr>
        <w:pStyle w:val="BodyA"/>
        <w:spacing w:after="0"/>
        <w:ind w:left="1440"/>
        <w:jc w:val="both"/>
        <w:rPr>
          <w:rFonts w:ascii="Verdana" w:eastAsia="Cambria" w:hAnsi="Verdana" w:cs="Arial"/>
          <w:bCs/>
          <w:sz w:val="18"/>
          <w:szCs w:val="18"/>
        </w:rPr>
      </w:pPr>
    </w:p>
    <w:p w14:paraId="6C20ABE6" w14:textId="77777777" w:rsidR="00DB4DE0" w:rsidRPr="007F11A0" w:rsidRDefault="00DB4DE0" w:rsidP="00DB4DE0">
      <w:pPr>
        <w:pStyle w:val="BodyA"/>
        <w:spacing w:after="0"/>
        <w:jc w:val="both"/>
        <w:rPr>
          <w:rFonts w:ascii="Verdana" w:eastAsia="Cambria" w:hAnsi="Verdana" w:cs="Arial"/>
          <w:bCs/>
          <w:sz w:val="18"/>
          <w:szCs w:val="18"/>
        </w:rPr>
      </w:pPr>
    </w:p>
    <w:p w14:paraId="3C6F82E7" w14:textId="77777777" w:rsidR="00DB4DE0" w:rsidRPr="007F11A0" w:rsidRDefault="00DB4DE0" w:rsidP="00DB4DE0">
      <w:pPr>
        <w:pStyle w:val="BodyA"/>
        <w:spacing w:after="0"/>
        <w:ind w:left="720"/>
        <w:jc w:val="both"/>
        <w:rPr>
          <w:rFonts w:ascii="Verdana" w:eastAsia="Cambria" w:hAnsi="Verdana" w:cs="Arial"/>
          <w:bCs/>
          <w:sz w:val="18"/>
          <w:szCs w:val="18"/>
        </w:rPr>
      </w:pPr>
    </w:p>
    <w:p w14:paraId="1CFDA492" w14:textId="5E26C580" w:rsidR="00DB4DE0" w:rsidRPr="007F11A0" w:rsidRDefault="00DB4DE0" w:rsidP="002008D2">
      <w:pPr>
        <w:pStyle w:val="BodyA"/>
        <w:spacing w:after="0"/>
        <w:ind w:left="1440" w:hanging="1440"/>
        <w:jc w:val="both"/>
        <w:rPr>
          <w:rFonts w:ascii="Verdana" w:eastAsia="Cambria" w:hAnsi="Verdana" w:cs="Arial"/>
          <w:b/>
          <w:sz w:val="18"/>
          <w:szCs w:val="18"/>
        </w:rPr>
      </w:pPr>
      <w:r>
        <w:rPr>
          <w:rFonts w:ascii="Verdana" w:hAnsi="Verdana"/>
          <w:b/>
          <w:sz w:val="18"/>
        </w:rPr>
        <w:t>14:15</w:t>
      </w:r>
      <w:r>
        <w:rPr>
          <w:rFonts w:ascii="Verdana" w:hAnsi="Verdana"/>
          <w:b/>
          <w:sz w:val="18"/>
        </w:rPr>
        <w:tab/>
        <w:t>15. LEGISLAȚIA ÎN DOMENIUL CRIMINALITĂȚII INFORMATICE (LEGISLAȚIA NAȚIONALĂ)</w:t>
      </w:r>
    </w:p>
    <w:p w14:paraId="499F47E9" w14:textId="77777777" w:rsidR="00DB4DE0" w:rsidRPr="007F11A0" w:rsidRDefault="00DB4DE0" w:rsidP="00DB4DE0">
      <w:pPr>
        <w:pStyle w:val="BodyA"/>
        <w:spacing w:after="0"/>
        <w:ind w:left="1495"/>
        <w:jc w:val="both"/>
        <w:rPr>
          <w:rFonts w:ascii="Verdana" w:eastAsia="Cambria" w:hAnsi="Verdana" w:cs="Arial"/>
          <w:b/>
          <w:sz w:val="18"/>
          <w:szCs w:val="18"/>
        </w:rPr>
      </w:pPr>
      <w:r>
        <w:rPr>
          <w:rFonts w:ascii="Verdana" w:hAnsi="Verdana"/>
          <w:b/>
          <w:sz w:val="18"/>
        </w:rPr>
        <w:t>(1,5 ore)</w:t>
      </w:r>
    </w:p>
    <w:p w14:paraId="7E968B6F" w14:textId="77777777" w:rsidR="00840584" w:rsidRPr="007F11A0" w:rsidRDefault="005E433E" w:rsidP="00840584">
      <w:pPr>
        <w:pStyle w:val="BodyA"/>
        <w:spacing w:after="0"/>
        <w:ind w:left="1495"/>
        <w:jc w:val="both"/>
        <w:rPr>
          <w:rFonts w:ascii="Verdana" w:eastAsia="Cambria" w:hAnsi="Verdana" w:cs="Arial"/>
          <w:b/>
          <w:i/>
          <w:iCs/>
          <w:sz w:val="18"/>
          <w:szCs w:val="18"/>
        </w:rPr>
      </w:pPr>
      <w:r>
        <w:rPr>
          <w:rFonts w:ascii="Verdana" w:hAnsi="Verdana"/>
          <w:b/>
          <w:sz w:val="18"/>
        </w:rPr>
        <w:tab/>
      </w:r>
      <w:r>
        <w:rPr>
          <w:rFonts w:ascii="Verdana" w:hAnsi="Verdana"/>
          <w:b/>
          <w:sz w:val="18"/>
        </w:rPr>
        <w:tab/>
      </w:r>
      <w:r>
        <w:rPr>
          <w:rFonts w:ascii="Verdana" w:hAnsi="Verdana"/>
          <w:b/>
          <w:i/>
          <w:sz w:val="18"/>
        </w:rPr>
        <w:t>Prezentare realizată de un Expert local</w:t>
      </w:r>
    </w:p>
    <w:p w14:paraId="707020B3" w14:textId="77777777" w:rsidR="00DB4DE0" w:rsidRPr="007F11A0" w:rsidRDefault="00DB4DE0" w:rsidP="00DB4DE0">
      <w:pPr>
        <w:pStyle w:val="BodyA"/>
        <w:spacing w:after="0"/>
        <w:jc w:val="both"/>
        <w:rPr>
          <w:rFonts w:ascii="Verdana" w:eastAsia="Cambria" w:hAnsi="Verdana" w:cs="Arial"/>
          <w:b/>
          <w:sz w:val="18"/>
          <w:szCs w:val="18"/>
        </w:rPr>
      </w:pPr>
    </w:p>
    <w:p w14:paraId="18A36B24" w14:textId="77777777" w:rsidR="00DB4DE0" w:rsidRPr="007F11A0" w:rsidRDefault="00DB4DE0" w:rsidP="00DB4DE0">
      <w:pPr>
        <w:pStyle w:val="BodyA"/>
        <w:spacing w:after="0"/>
        <w:ind w:left="1440"/>
        <w:jc w:val="both"/>
        <w:rPr>
          <w:rFonts w:ascii="Verdana" w:eastAsia="Cambria" w:hAnsi="Verdana" w:cs="Arial"/>
          <w:bCs/>
          <w:sz w:val="18"/>
          <w:szCs w:val="18"/>
        </w:rPr>
      </w:pPr>
      <w:r>
        <w:rPr>
          <w:rFonts w:ascii="Verdana" w:hAnsi="Verdana"/>
          <w:sz w:val="18"/>
        </w:rPr>
        <w:t>În această sesiune, este discutată și prezentată legislația locală privind criminalitatea informatică, de către un reprezentant al țării în cauză.</w:t>
      </w:r>
    </w:p>
    <w:p w14:paraId="5051FE26" w14:textId="77777777" w:rsidR="005E433E" w:rsidRPr="007F11A0" w:rsidRDefault="005E433E" w:rsidP="00DB4DE0">
      <w:pPr>
        <w:pStyle w:val="BodyA"/>
        <w:spacing w:after="0"/>
        <w:ind w:left="1440"/>
        <w:jc w:val="both"/>
        <w:rPr>
          <w:rFonts w:ascii="Verdana" w:eastAsia="Cambria" w:hAnsi="Verdana" w:cs="Arial"/>
          <w:bCs/>
          <w:sz w:val="18"/>
          <w:szCs w:val="18"/>
        </w:rPr>
      </w:pPr>
    </w:p>
    <w:p w14:paraId="748FC8E0" w14:textId="77777777" w:rsidR="005E433E" w:rsidRPr="007F11A0" w:rsidRDefault="005E433E" w:rsidP="00DB4DE0">
      <w:pPr>
        <w:pStyle w:val="BodyA"/>
        <w:spacing w:after="0"/>
        <w:ind w:left="1440"/>
        <w:jc w:val="both"/>
        <w:rPr>
          <w:rFonts w:ascii="Verdana" w:eastAsia="Cambria" w:hAnsi="Verdana" w:cs="Arial"/>
          <w:bCs/>
          <w:sz w:val="18"/>
          <w:szCs w:val="18"/>
        </w:rPr>
      </w:pPr>
      <w:r>
        <w:rPr>
          <w:rFonts w:ascii="Verdana" w:hAnsi="Verdana"/>
          <w:sz w:val="18"/>
        </w:rPr>
        <w:t>Se discută prezentarea generală a legislației în domeniul criminalității informatice și a legislației conexe pentru țara în cauză și se poate face o comparație cu Convenția.</w:t>
      </w:r>
    </w:p>
    <w:p w14:paraId="4B1A27BE" w14:textId="77777777" w:rsidR="006E5845" w:rsidRPr="007F11A0" w:rsidRDefault="006E5845" w:rsidP="00DB4DE0">
      <w:pPr>
        <w:pStyle w:val="BodyA"/>
        <w:spacing w:after="0"/>
        <w:ind w:left="1440"/>
        <w:jc w:val="both"/>
        <w:rPr>
          <w:rFonts w:ascii="Verdana" w:eastAsia="Cambria" w:hAnsi="Verdana" w:cs="Arial"/>
          <w:bCs/>
          <w:sz w:val="18"/>
          <w:szCs w:val="18"/>
        </w:rPr>
      </w:pPr>
    </w:p>
    <w:p w14:paraId="4573934B" w14:textId="77777777" w:rsidR="00840584" w:rsidRPr="007F11A0" w:rsidRDefault="006E5845" w:rsidP="00315AF1">
      <w:pPr>
        <w:pStyle w:val="BodyA"/>
        <w:spacing w:after="0"/>
        <w:ind w:left="1440"/>
        <w:jc w:val="both"/>
        <w:rPr>
          <w:rFonts w:ascii="Verdana" w:eastAsia="Cambria" w:hAnsi="Verdana" w:cs="Arial"/>
          <w:bCs/>
          <w:sz w:val="18"/>
          <w:szCs w:val="18"/>
        </w:rPr>
      </w:pPr>
      <w:r>
        <w:rPr>
          <w:rFonts w:ascii="Verdana" w:hAnsi="Verdana"/>
          <w:sz w:val="18"/>
        </w:rPr>
        <w:t>Aici poate fi discutată, de asemenea, o actualizare a eforturilor depuse de țară pentru a-și consolida legislația de combatere a criminalității informatice.  .</w:t>
      </w:r>
    </w:p>
    <w:p w14:paraId="7DE673F7" w14:textId="77777777" w:rsidR="00DB4DE0" w:rsidRPr="007F11A0" w:rsidRDefault="00DB4DE0" w:rsidP="006E5845">
      <w:pPr>
        <w:pStyle w:val="BodyA"/>
        <w:tabs>
          <w:tab w:val="left" w:pos="7638"/>
        </w:tabs>
        <w:spacing w:after="0"/>
        <w:jc w:val="both"/>
        <w:rPr>
          <w:rFonts w:ascii="Verdana" w:eastAsia="Cambria" w:hAnsi="Verdana" w:cs="Arial"/>
          <w:bCs/>
          <w:sz w:val="18"/>
          <w:szCs w:val="18"/>
        </w:rPr>
      </w:pPr>
    </w:p>
    <w:p w14:paraId="0CFBD520" w14:textId="77777777" w:rsidR="00DB4DE0" w:rsidRPr="007F11A0" w:rsidRDefault="00DB4DE0" w:rsidP="00DB4DE0">
      <w:pPr>
        <w:pStyle w:val="BodyA"/>
        <w:spacing w:after="0"/>
        <w:jc w:val="both"/>
        <w:rPr>
          <w:rFonts w:ascii="Verdana" w:eastAsia="Cambria" w:hAnsi="Verdana" w:cs="Arial"/>
          <w:bCs/>
          <w:sz w:val="18"/>
          <w:szCs w:val="18"/>
        </w:rPr>
      </w:pPr>
    </w:p>
    <w:p w14:paraId="342BF2FC" w14:textId="107397FF" w:rsidR="00DB4DE0" w:rsidRPr="007F11A0" w:rsidRDefault="00DB4DE0" w:rsidP="00DB4DE0">
      <w:pPr>
        <w:pStyle w:val="BodyA"/>
        <w:spacing w:after="0"/>
        <w:jc w:val="both"/>
        <w:rPr>
          <w:rFonts w:ascii="Verdana" w:eastAsia="Cambria" w:hAnsi="Verdana" w:cs="Arial"/>
          <w:b/>
          <w:sz w:val="18"/>
          <w:szCs w:val="18"/>
        </w:rPr>
      </w:pPr>
      <w:r>
        <w:rPr>
          <w:rFonts w:ascii="Verdana" w:hAnsi="Verdana"/>
          <w:b/>
          <w:sz w:val="18"/>
        </w:rPr>
        <w:t xml:space="preserve">15:45  </w:t>
      </w:r>
      <w:r>
        <w:rPr>
          <w:rFonts w:ascii="Verdana" w:hAnsi="Verdana"/>
          <w:b/>
          <w:sz w:val="18"/>
        </w:rPr>
        <w:tab/>
      </w:r>
      <w:r w:rsidR="002008D2">
        <w:rPr>
          <w:rFonts w:ascii="Verdana" w:hAnsi="Verdana"/>
          <w:b/>
          <w:sz w:val="18"/>
        </w:rPr>
        <w:tab/>
      </w:r>
      <w:r>
        <w:rPr>
          <w:rFonts w:ascii="Verdana" w:hAnsi="Verdana"/>
          <w:b/>
          <w:sz w:val="18"/>
        </w:rPr>
        <w:t>PAUZĂ DE CAFEA</w:t>
      </w:r>
    </w:p>
    <w:p w14:paraId="15157688" w14:textId="77777777" w:rsidR="00DB4DE0" w:rsidRPr="007F11A0" w:rsidRDefault="00DB4DE0" w:rsidP="00DB4DE0">
      <w:pPr>
        <w:pStyle w:val="BodyA"/>
        <w:spacing w:after="0"/>
        <w:jc w:val="both"/>
        <w:rPr>
          <w:rFonts w:ascii="Verdana" w:eastAsia="Cambria" w:hAnsi="Verdana" w:cs="Arial"/>
          <w:b/>
          <w:sz w:val="18"/>
          <w:szCs w:val="18"/>
        </w:rPr>
      </w:pPr>
    </w:p>
    <w:p w14:paraId="7370EFBB" w14:textId="77777777" w:rsidR="00DB4DE0" w:rsidRPr="007F11A0" w:rsidRDefault="00DB4DE0" w:rsidP="00DB4DE0">
      <w:pPr>
        <w:pStyle w:val="BodyA"/>
        <w:spacing w:after="0"/>
        <w:jc w:val="both"/>
        <w:rPr>
          <w:rFonts w:ascii="Verdana" w:eastAsia="Cambria" w:hAnsi="Verdana" w:cs="Arial"/>
          <w:b/>
          <w:sz w:val="18"/>
          <w:szCs w:val="18"/>
        </w:rPr>
      </w:pPr>
    </w:p>
    <w:p w14:paraId="4EA9DF34" w14:textId="77777777" w:rsidR="00DB4DE0" w:rsidRPr="007F11A0" w:rsidRDefault="00DB4DE0" w:rsidP="00DB4DE0">
      <w:pPr>
        <w:pStyle w:val="BodyA"/>
        <w:spacing w:after="0"/>
        <w:jc w:val="both"/>
        <w:rPr>
          <w:rFonts w:ascii="Verdana" w:eastAsia="Cambria" w:hAnsi="Verdana" w:cs="Arial"/>
          <w:bCs/>
          <w:sz w:val="18"/>
          <w:szCs w:val="18"/>
        </w:rPr>
      </w:pPr>
    </w:p>
    <w:p w14:paraId="65E4BAE9" w14:textId="77777777" w:rsidR="00DB4DE0" w:rsidRPr="007F11A0" w:rsidRDefault="00DB4DE0" w:rsidP="00DB4DE0">
      <w:pPr>
        <w:pStyle w:val="BodyA"/>
        <w:spacing w:after="0"/>
        <w:jc w:val="both"/>
        <w:rPr>
          <w:rFonts w:ascii="Verdana" w:eastAsia="Cambria" w:hAnsi="Verdana" w:cs="Arial"/>
          <w:bCs/>
          <w:sz w:val="18"/>
          <w:szCs w:val="18"/>
        </w:rPr>
      </w:pPr>
    </w:p>
    <w:p w14:paraId="12E36180" w14:textId="3D9AC99C" w:rsidR="00DB4DE0" w:rsidRPr="007F11A0" w:rsidRDefault="00DB4DE0" w:rsidP="002008D2">
      <w:pPr>
        <w:pStyle w:val="BodyA"/>
        <w:spacing w:after="0"/>
        <w:ind w:left="1440" w:hanging="1440"/>
        <w:jc w:val="both"/>
        <w:rPr>
          <w:rFonts w:ascii="Verdana" w:eastAsia="Cambria" w:hAnsi="Verdana" w:cs="Arial"/>
          <w:b/>
          <w:sz w:val="18"/>
          <w:szCs w:val="18"/>
        </w:rPr>
      </w:pPr>
      <w:r>
        <w:rPr>
          <w:rFonts w:ascii="Verdana" w:hAnsi="Verdana"/>
          <w:b/>
          <w:sz w:val="18"/>
        </w:rPr>
        <w:t>16:00</w:t>
      </w:r>
      <w:r>
        <w:rPr>
          <w:rFonts w:ascii="Verdana" w:hAnsi="Verdana"/>
          <w:b/>
          <w:sz w:val="18"/>
        </w:rPr>
        <w:tab/>
        <w:t>16. DEZVOLTAREA DE ABILITĂȚI ÎN DOMENIUL CRIMINALITĂȚII INFORMATICE</w:t>
      </w:r>
    </w:p>
    <w:p w14:paraId="382031B5" w14:textId="77777777" w:rsidR="00DB4DE0" w:rsidRPr="007F11A0" w:rsidRDefault="00DB4DE0" w:rsidP="00DB4DE0">
      <w:pPr>
        <w:pStyle w:val="BodyA"/>
        <w:spacing w:after="0"/>
        <w:jc w:val="both"/>
        <w:rPr>
          <w:rFonts w:ascii="Verdana" w:eastAsia="Cambria" w:hAnsi="Verdana" w:cs="Arial"/>
          <w:b/>
          <w:sz w:val="18"/>
          <w:szCs w:val="18"/>
        </w:rPr>
      </w:pPr>
      <w:r>
        <w:rPr>
          <w:rFonts w:ascii="Verdana" w:hAnsi="Verdana"/>
          <w:b/>
          <w:sz w:val="18"/>
        </w:rPr>
        <w:tab/>
      </w:r>
      <w:r>
        <w:rPr>
          <w:rFonts w:ascii="Verdana" w:hAnsi="Verdana"/>
          <w:b/>
          <w:sz w:val="18"/>
        </w:rPr>
        <w:tab/>
        <w:t>(1 oră)</w:t>
      </w:r>
    </w:p>
    <w:p w14:paraId="461FCE29" w14:textId="77777777" w:rsidR="006E5845" w:rsidRPr="007F11A0" w:rsidRDefault="006E5845" w:rsidP="00DB4DE0">
      <w:pPr>
        <w:pStyle w:val="BodyA"/>
        <w:spacing w:after="0"/>
        <w:jc w:val="both"/>
        <w:rPr>
          <w:rFonts w:ascii="Verdana" w:eastAsia="Cambria" w:hAnsi="Verdana" w:cs="Arial"/>
          <w:bCs/>
          <w:i/>
          <w:iCs/>
          <w:sz w:val="18"/>
          <w:szCs w:val="18"/>
        </w:rPr>
      </w:pPr>
      <w:r>
        <w:rPr>
          <w:rFonts w:ascii="Verdana" w:hAnsi="Verdana"/>
          <w:b/>
          <w:sz w:val="18"/>
        </w:rPr>
        <w:tab/>
      </w:r>
      <w:r>
        <w:rPr>
          <w:rFonts w:ascii="Verdana" w:hAnsi="Verdana"/>
          <w:b/>
          <w:sz w:val="18"/>
        </w:rPr>
        <w:tab/>
      </w:r>
      <w:r>
        <w:rPr>
          <w:rFonts w:ascii="Verdana" w:hAnsi="Verdana"/>
          <w:b/>
          <w:sz w:val="18"/>
        </w:rPr>
        <w:tab/>
      </w:r>
      <w:r>
        <w:rPr>
          <w:rFonts w:ascii="Verdana" w:hAnsi="Verdana"/>
          <w:b/>
          <w:i/>
          <w:sz w:val="18"/>
        </w:rPr>
        <w:t>Facilitată de un Expert COE</w:t>
      </w:r>
    </w:p>
    <w:p w14:paraId="4D34D9D4" w14:textId="77777777" w:rsidR="003950DA" w:rsidRPr="007F11A0" w:rsidRDefault="003950DA" w:rsidP="003950DA">
      <w:pPr>
        <w:pStyle w:val="BodyA"/>
        <w:spacing w:after="0"/>
        <w:rPr>
          <w:rFonts w:ascii="Verdana" w:eastAsia="Cambria" w:hAnsi="Verdana" w:cs="Arial"/>
          <w:b/>
          <w:sz w:val="18"/>
          <w:szCs w:val="18"/>
        </w:rPr>
      </w:pPr>
    </w:p>
    <w:p w14:paraId="7F95792C" w14:textId="77777777" w:rsidR="00DB4DE0" w:rsidRPr="007F11A0" w:rsidRDefault="003950DA" w:rsidP="00DB4DE0">
      <w:pPr>
        <w:pStyle w:val="BodyA"/>
        <w:spacing w:after="0"/>
        <w:jc w:val="both"/>
        <w:rPr>
          <w:rFonts w:ascii="Verdana" w:eastAsia="Cambria" w:hAnsi="Verdana" w:cs="Arial"/>
          <w:bCs/>
          <w:sz w:val="18"/>
          <w:szCs w:val="18"/>
        </w:rPr>
      </w:pPr>
      <w:r>
        <w:rPr>
          <w:rFonts w:ascii="Verdana" w:hAnsi="Verdana"/>
          <w:sz w:val="18"/>
        </w:rPr>
        <w:tab/>
      </w:r>
      <w:r>
        <w:rPr>
          <w:rFonts w:ascii="Verdana" w:hAnsi="Verdana"/>
          <w:sz w:val="18"/>
        </w:rPr>
        <w:tab/>
      </w:r>
    </w:p>
    <w:p w14:paraId="2456810D" w14:textId="77777777" w:rsidR="00DB4DE0" w:rsidRPr="007F11A0" w:rsidRDefault="00DB4DE0" w:rsidP="00DB4DE0">
      <w:pPr>
        <w:pStyle w:val="BodyA"/>
        <w:spacing w:after="0"/>
        <w:ind w:left="1440"/>
        <w:jc w:val="both"/>
        <w:rPr>
          <w:rFonts w:ascii="Verdana" w:eastAsia="Cambria" w:hAnsi="Verdana" w:cs="Arial"/>
          <w:bCs/>
          <w:sz w:val="18"/>
          <w:szCs w:val="18"/>
        </w:rPr>
      </w:pPr>
      <w:r>
        <w:rPr>
          <w:rFonts w:ascii="Verdana" w:hAnsi="Verdana"/>
          <w:sz w:val="18"/>
        </w:rPr>
        <w:t>Participanții vor fi împărțiți în 3-4 grupuri. Fiecărui grup i se va oferi un scenariu de caz, în care acesta urmează să răspundă la întrebări privind subiectele discutate în timpul cursului.  Acest lucru servește, de asemenea, și la aprecierea celor învățate de participanți.   Aceasta va dura 1 oră.</w:t>
      </w:r>
    </w:p>
    <w:p w14:paraId="25A19123" w14:textId="77777777" w:rsidR="002D7082" w:rsidRPr="007F11A0" w:rsidRDefault="002D7082" w:rsidP="00DB4DE0">
      <w:pPr>
        <w:pStyle w:val="BodyA"/>
        <w:spacing w:after="0"/>
        <w:ind w:left="1440"/>
        <w:jc w:val="both"/>
        <w:rPr>
          <w:rFonts w:ascii="Verdana" w:eastAsia="Cambria" w:hAnsi="Verdana" w:cs="Arial"/>
          <w:bCs/>
          <w:sz w:val="18"/>
          <w:szCs w:val="18"/>
        </w:rPr>
      </w:pPr>
    </w:p>
    <w:p w14:paraId="4249B525" w14:textId="77777777" w:rsidR="002D7082" w:rsidRPr="007F11A0" w:rsidRDefault="002D7082" w:rsidP="002D7082">
      <w:pPr>
        <w:pStyle w:val="BodyA"/>
        <w:spacing w:after="0"/>
        <w:rPr>
          <w:rFonts w:ascii="Verdana" w:eastAsia="Cambria" w:hAnsi="Verdana" w:cs="Arial"/>
          <w:b/>
          <w:sz w:val="18"/>
          <w:szCs w:val="18"/>
        </w:rPr>
      </w:pPr>
      <w:r>
        <w:rPr>
          <w:rFonts w:ascii="Verdana" w:hAnsi="Verdana"/>
          <w:b/>
          <w:sz w:val="18"/>
        </w:rPr>
        <w:t>17:00</w:t>
      </w:r>
      <w:r>
        <w:rPr>
          <w:rFonts w:ascii="Verdana" w:hAnsi="Verdana"/>
          <w:b/>
          <w:sz w:val="18"/>
        </w:rPr>
        <w:tab/>
      </w:r>
      <w:r>
        <w:rPr>
          <w:rFonts w:ascii="Verdana" w:hAnsi="Verdana"/>
          <w:b/>
          <w:sz w:val="18"/>
        </w:rPr>
        <w:tab/>
        <w:t>SFÂRȘITUL ZILEI 3</w:t>
      </w:r>
    </w:p>
    <w:p w14:paraId="20B72695" w14:textId="77777777" w:rsidR="002D7082" w:rsidRPr="007F11A0" w:rsidRDefault="002D7082" w:rsidP="00DB4DE0">
      <w:pPr>
        <w:pStyle w:val="BodyA"/>
        <w:spacing w:after="0"/>
        <w:ind w:left="1440"/>
        <w:jc w:val="both"/>
        <w:rPr>
          <w:rFonts w:ascii="Verdana" w:eastAsia="Cambria" w:hAnsi="Verdana" w:cs="Arial"/>
          <w:bCs/>
          <w:sz w:val="18"/>
          <w:szCs w:val="18"/>
        </w:rPr>
      </w:pPr>
    </w:p>
    <w:p w14:paraId="2D4FE950" w14:textId="77777777" w:rsidR="00DB4DE0" w:rsidRPr="007F11A0" w:rsidRDefault="00DB4DE0" w:rsidP="00DB4DE0">
      <w:pPr>
        <w:pStyle w:val="BodyA"/>
        <w:spacing w:after="0"/>
        <w:ind w:left="1440"/>
        <w:jc w:val="both"/>
        <w:rPr>
          <w:rFonts w:ascii="Verdana" w:eastAsia="Cambria" w:hAnsi="Verdana" w:cs="Arial"/>
          <w:bCs/>
          <w:sz w:val="18"/>
          <w:szCs w:val="18"/>
        </w:rPr>
      </w:pPr>
    </w:p>
    <w:p w14:paraId="6DB66AF7" w14:textId="77777777" w:rsidR="00DB4DE0" w:rsidRPr="007F11A0" w:rsidRDefault="00DB4DE0" w:rsidP="00DB4DE0">
      <w:pPr>
        <w:pStyle w:val="BodyA"/>
        <w:spacing w:after="0"/>
        <w:jc w:val="both"/>
        <w:rPr>
          <w:rFonts w:ascii="Verdana" w:eastAsia="Cambria" w:hAnsi="Verdana" w:cs="Arial"/>
          <w:bCs/>
          <w:sz w:val="18"/>
          <w:szCs w:val="18"/>
        </w:rPr>
      </w:pPr>
    </w:p>
    <w:p w14:paraId="0A327BD2" w14:textId="77777777" w:rsidR="00DB4DE0" w:rsidRPr="007F11A0" w:rsidRDefault="00DB4DE0" w:rsidP="00DB4DE0">
      <w:pPr>
        <w:pStyle w:val="BodyA"/>
        <w:spacing w:after="0"/>
        <w:jc w:val="both"/>
        <w:rPr>
          <w:rFonts w:ascii="Verdana" w:eastAsia="Cambria" w:hAnsi="Verdana" w:cs="Arial"/>
          <w:bCs/>
          <w:sz w:val="18"/>
          <w:szCs w:val="18"/>
        </w:rPr>
      </w:pPr>
    </w:p>
    <w:p w14:paraId="4DC4E4F4" w14:textId="77777777" w:rsidR="00DB4DE0" w:rsidRPr="007F11A0" w:rsidRDefault="00DB4DE0" w:rsidP="00DB4DE0">
      <w:pPr>
        <w:pStyle w:val="BodyA"/>
        <w:spacing w:after="0"/>
        <w:jc w:val="both"/>
        <w:rPr>
          <w:rFonts w:ascii="Verdana" w:eastAsia="Cambria" w:hAnsi="Verdana" w:cs="Arial"/>
          <w:bCs/>
          <w:sz w:val="18"/>
          <w:szCs w:val="18"/>
        </w:rPr>
      </w:pPr>
    </w:p>
    <w:p w14:paraId="1590514A" w14:textId="77777777" w:rsidR="00DB4DE0" w:rsidRPr="007F11A0" w:rsidRDefault="00DB4DE0" w:rsidP="00DB4DE0">
      <w:pPr>
        <w:pStyle w:val="BodyA"/>
        <w:spacing w:after="0"/>
        <w:jc w:val="both"/>
        <w:rPr>
          <w:rFonts w:ascii="Verdana" w:eastAsia="Cambria" w:hAnsi="Verdana" w:cs="Arial"/>
          <w:b/>
          <w:sz w:val="18"/>
          <w:szCs w:val="18"/>
          <w:u w:val="single"/>
        </w:rPr>
      </w:pPr>
      <w:r>
        <w:rPr>
          <w:rFonts w:ascii="Verdana" w:hAnsi="Verdana"/>
          <w:b/>
          <w:sz w:val="18"/>
          <w:u w:val="single"/>
        </w:rPr>
        <w:t>ZIUA 4</w:t>
      </w:r>
    </w:p>
    <w:p w14:paraId="5C8B45E5" w14:textId="77777777" w:rsidR="00DB4DE0" w:rsidRPr="007F11A0" w:rsidRDefault="00DB4DE0" w:rsidP="00DB4DE0">
      <w:pPr>
        <w:pStyle w:val="BodyA"/>
        <w:spacing w:after="0"/>
        <w:jc w:val="both"/>
        <w:rPr>
          <w:rFonts w:ascii="Verdana" w:eastAsia="Cambria" w:hAnsi="Verdana" w:cs="Arial"/>
          <w:b/>
          <w:sz w:val="18"/>
          <w:szCs w:val="18"/>
        </w:rPr>
      </w:pPr>
    </w:p>
    <w:p w14:paraId="66053D01" w14:textId="77777777" w:rsidR="00DB4DE0" w:rsidRPr="007F11A0" w:rsidRDefault="00DB4DE0" w:rsidP="00DB4DE0">
      <w:pPr>
        <w:pStyle w:val="BodyA"/>
        <w:spacing w:after="0"/>
        <w:jc w:val="both"/>
        <w:rPr>
          <w:rFonts w:ascii="Verdana" w:eastAsia="Cambria" w:hAnsi="Verdana" w:cs="Arial"/>
          <w:b/>
          <w:sz w:val="18"/>
          <w:szCs w:val="18"/>
        </w:rPr>
      </w:pPr>
    </w:p>
    <w:p w14:paraId="72022EE5" w14:textId="77777777" w:rsidR="00DB4DE0" w:rsidRPr="007F11A0" w:rsidRDefault="00DB4DE0" w:rsidP="00DB4DE0">
      <w:pPr>
        <w:pStyle w:val="BodyA"/>
        <w:spacing w:after="0"/>
        <w:jc w:val="both"/>
        <w:rPr>
          <w:rFonts w:ascii="Verdana" w:eastAsia="Cambria" w:hAnsi="Verdana" w:cs="Arial"/>
          <w:bCs/>
          <w:sz w:val="18"/>
          <w:szCs w:val="18"/>
        </w:rPr>
      </w:pPr>
      <w:r>
        <w:rPr>
          <w:rFonts w:ascii="Verdana" w:hAnsi="Verdana"/>
          <w:b/>
          <w:sz w:val="18"/>
        </w:rPr>
        <w:t>9:00</w:t>
      </w:r>
      <w:r>
        <w:rPr>
          <w:rFonts w:ascii="Verdana" w:hAnsi="Verdana"/>
          <w:b/>
          <w:sz w:val="18"/>
        </w:rPr>
        <w:tab/>
      </w:r>
      <w:r>
        <w:rPr>
          <w:rFonts w:ascii="Verdana" w:hAnsi="Verdana"/>
          <w:b/>
          <w:sz w:val="18"/>
        </w:rPr>
        <w:tab/>
        <w:t>17. POST-SONDAJ</w:t>
      </w:r>
    </w:p>
    <w:p w14:paraId="58CDF7BC" w14:textId="77777777" w:rsidR="00DB4DE0" w:rsidRPr="007F11A0" w:rsidRDefault="00DB4DE0" w:rsidP="00DB4DE0">
      <w:pPr>
        <w:pStyle w:val="BodyA"/>
        <w:spacing w:after="0"/>
        <w:jc w:val="both"/>
        <w:rPr>
          <w:rFonts w:ascii="Verdana" w:eastAsia="Cambria" w:hAnsi="Verdana" w:cs="Arial"/>
          <w:b/>
          <w:sz w:val="18"/>
          <w:szCs w:val="18"/>
        </w:rPr>
      </w:pPr>
    </w:p>
    <w:p w14:paraId="70A5BA8A" w14:textId="77777777" w:rsidR="00DB4DE0" w:rsidRPr="007F11A0" w:rsidRDefault="00DB4DE0" w:rsidP="00DB4DE0">
      <w:pPr>
        <w:pStyle w:val="BodyA"/>
        <w:spacing w:after="0"/>
        <w:ind w:left="1440"/>
        <w:jc w:val="both"/>
        <w:rPr>
          <w:rFonts w:ascii="Verdana" w:eastAsia="Cambria" w:hAnsi="Verdana" w:cs="Arial"/>
          <w:bCs/>
          <w:sz w:val="18"/>
          <w:szCs w:val="18"/>
        </w:rPr>
      </w:pPr>
      <w:r>
        <w:rPr>
          <w:rFonts w:ascii="Verdana" w:hAnsi="Verdana"/>
          <w:sz w:val="18"/>
        </w:rPr>
        <w:t>Acest post-test (același test dat în timpul pre-testului) este dat pentru a aprecia dacă participanții au înțeles subiectele prezentate. Și acesta va dura 10 minute.</w:t>
      </w:r>
    </w:p>
    <w:p w14:paraId="20F238C5" w14:textId="77777777" w:rsidR="00DB4DE0" w:rsidRPr="007F11A0" w:rsidRDefault="00DB4DE0" w:rsidP="00DB4DE0">
      <w:pPr>
        <w:pStyle w:val="BodyA"/>
        <w:spacing w:after="0"/>
        <w:jc w:val="both"/>
        <w:rPr>
          <w:rFonts w:ascii="Verdana" w:eastAsia="Cambria" w:hAnsi="Verdana" w:cs="Arial"/>
          <w:b/>
          <w:sz w:val="18"/>
          <w:szCs w:val="18"/>
        </w:rPr>
      </w:pPr>
    </w:p>
    <w:p w14:paraId="0778A221" w14:textId="77777777" w:rsidR="00DB4DE0" w:rsidRPr="007F11A0" w:rsidRDefault="00DB4DE0" w:rsidP="00DB4DE0">
      <w:pPr>
        <w:pStyle w:val="BodyA"/>
        <w:spacing w:after="0"/>
        <w:jc w:val="both"/>
        <w:rPr>
          <w:rFonts w:ascii="Verdana" w:eastAsia="Cambria" w:hAnsi="Verdana" w:cs="Arial"/>
          <w:b/>
          <w:sz w:val="18"/>
          <w:szCs w:val="18"/>
        </w:rPr>
      </w:pPr>
    </w:p>
    <w:p w14:paraId="39F0872F" w14:textId="77777777" w:rsidR="00DB4DE0" w:rsidRPr="007F11A0" w:rsidRDefault="00DB4DE0" w:rsidP="00DB4DE0">
      <w:pPr>
        <w:pStyle w:val="BodyA"/>
        <w:spacing w:after="0"/>
        <w:jc w:val="both"/>
        <w:rPr>
          <w:rFonts w:ascii="Verdana" w:eastAsia="Cambria" w:hAnsi="Verdana" w:cs="Arial"/>
          <w:b/>
          <w:sz w:val="18"/>
          <w:szCs w:val="18"/>
        </w:rPr>
      </w:pPr>
      <w:r>
        <w:rPr>
          <w:rFonts w:ascii="Verdana" w:hAnsi="Verdana"/>
          <w:b/>
          <w:sz w:val="18"/>
        </w:rPr>
        <w:t>9:20</w:t>
      </w:r>
      <w:r>
        <w:rPr>
          <w:rFonts w:ascii="Verdana" w:hAnsi="Verdana"/>
          <w:b/>
          <w:sz w:val="18"/>
        </w:rPr>
        <w:tab/>
      </w:r>
      <w:r>
        <w:rPr>
          <w:rFonts w:ascii="Verdana" w:hAnsi="Verdana"/>
          <w:b/>
          <w:sz w:val="18"/>
        </w:rPr>
        <w:tab/>
        <w:t>18. RAPORTAREA GRUPULUI</w:t>
      </w:r>
    </w:p>
    <w:p w14:paraId="5B7EDC95" w14:textId="77777777" w:rsidR="009E58F6" w:rsidRPr="007F11A0" w:rsidRDefault="009E58F6" w:rsidP="00DB4DE0">
      <w:pPr>
        <w:pStyle w:val="BodyA"/>
        <w:spacing w:after="0"/>
        <w:jc w:val="both"/>
        <w:rPr>
          <w:rFonts w:ascii="Verdana" w:eastAsia="Cambria" w:hAnsi="Verdana" w:cs="Arial"/>
          <w:bCs/>
          <w:i/>
          <w:iCs/>
          <w:sz w:val="18"/>
          <w:szCs w:val="18"/>
        </w:rPr>
      </w:pPr>
      <w:r>
        <w:rPr>
          <w:rFonts w:ascii="Verdana" w:hAnsi="Verdana"/>
          <w:b/>
          <w:sz w:val="18"/>
        </w:rPr>
        <w:tab/>
      </w:r>
      <w:r>
        <w:rPr>
          <w:rFonts w:ascii="Verdana" w:hAnsi="Verdana"/>
          <w:b/>
          <w:sz w:val="18"/>
        </w:rPr>
        <w:tab/>
      </w:r>
      <w:r>
        <w:rPr>
          <w:rFonts w:ascii="Verdana" w:hAnsi="Verdana"/>
          <w:b/>
          <w:sz w:val="18"/>
        </w:rPr>
        <w:tab/>
      </w:r>
      <w:r>
        <w:rPr>
          <w:rFonts w:ascii="Verdana" w:hAnsi="Verdana"/>
          <w:b/>
          <w:i/>
          <w:sz w:val="18"/>
        </w:rPr>
        <w:t>Facilitată de un Expert COE</w:t>
      </w:r>
    </w:p>
    <w:p w14:paraId="2CE1170C" w14:textId="77777777" w:rsidR="00DB4DE0" w:rsidRPr="007F11A0" w:rsidRDefault="00DB4DE0" w:rsidP="00DB4DE0">
      <w:pPr>
        <w:pStyle w:val="BodyA"/>
        <w:spacing w:after="0"/>
        <w:jc w:val="both"/>
        <w:rPr>
          <w:rFonts w:ascii="Verdana" w:eastAsia="Cambria" w:hAnsi="Verdana" w:cs="Arial"/>
          <w:bCs/>
          <w:sz w:val="18"/>
          <w:szCs w:val="18"/>
        </w:rPr>
      </w:pPr>
    </w:p>
    <w:p w14:paraId="523DF5CF" w14:textId="77777777" w:rsidR="00DB4DE0" w:rsidRPr="007F11A0" w:rsidRDefault="00DB4DE0" w:rsidP="00DB4DE0">
      <w:pPr>
        <w:pStyle w:val="BodyA"/>
        <w:spacing w:after="0"/>
        <w:ind w:left="1440"/>
        <w:jc w:val="both"/>
        <w:rPr>
          <w:rFonts w:ascii="Verdana" w:eastAsia="Cambria" w:hAnsi="Verdana" w:cs="Arial"/>
          <w:bCs/>
          <w:sz w:val="18"/>
          <w:szCs w:val="18"/>
        </w:rPr>
      </w:pPr>
      <w:r>
        <w:rPr>
          <w:rFonts w:ascii="Verdana" w:hAnsi="Verdana"/>
          <w:sz w:val="18"/>
        </w:rPr>
        <w:t>Fiecare grup va raporta apoi ceea ce s-a discutat în timpul discuției de grup.</w:t>
      </w:r>
      <w:r>
        <w:rPr>
          <w:rFonts w:ascii="Verdana" w:hAnsi="Verdana"/>
          <w:sz w:val="18"/>
        </w:rPr>
        <w:cr/>
      </w:r>
      <w:r>
        <w:rPr>
          <w:rFonts w:ascii="Verdana" w:hAnsi="Verdana"/>
          <w:sz w:val="18"/>
        </w:rPr>
        <w:br/>
        <w:t xml:space="preserve">  Aceștia trebuie să desemneze un raportor care să transmită raportul. </w:t>
      </w:r>
    </w:p>
    <w:p w14:paraId="2E0BE6DC" w14:textId="77777777" w:rsidR="00DB4DE0" w:rsidRPr="007F11A0" w:rsidRDefault="00DB4DE0" w:rsidP="00DB4DE0">
      <w:pPr>
        <w:pStyle w:val="BodyA"/>
        <w:spacing w:after="0"/>
        <w:ind w:left="1440"/>
        <w:jc w:val="both"/>
        <w:rPr>
          <w:rFonts w:ascii="Verdana" w:eastAsia="Cambria" w:hAnsi="Verdana" w:cs="Arial"/>
          <w:bCs/>
          <w:sz w:val="18"/>
          <w:szCs w:val="18"/>
        </w:rPr>
      </w:pPr>
    </w:p>
    <w:p w14:paraId="19A4458A" w14:textId="77777777" w:rsidR="00DB4DE0" w:rsidRPr="007F11A0" w:rsidRDefault="00DB4DE0" w:rsidP="00DB4DE0">
      <w:pPr>
        <w:pStyle w:val="BodyA"/>
        <w:spacing w:after="0"/>
        <w:ind w:left="1440"/>
        <w:jc w:val="both"/>
        <w:rPr>
          <w:rFonts w:ascii="Verdana" w:eastAsia="Cambria" w:hAnsi="Verdana" w:cs="Arial"/>
          <w:bCs/>
          <w:sz w:val="18"/>
          <w:szCs w:val="18"/>
        </w:rPr>
      </w:pPr>
      <w:r>
        <w:rPr>
          <w:rFonts w:ascii="Verdana" w:hAnsi="Verdana"/>
          <w:sz w:val="18"/>
        </w:rPr>
        <w:t xml:space="preserve">Experții vor fi prezentatorii care vor comenta și vor critica răspunsurile oferite. </w:t>
      </w:r>
    </w:p>
    <w:p w14:paraId="4E0C7AC6" w14:textId="77777777" w:rsidR="00DB4DE0" w:rsidRPr="007F11A0" w:rsidRDefault="00DB4DE0" w:rsidP="00DB4DE0">
      <w:pPr>
        <w:pStyle w:val="BodyA"/>
        <w:spacing w:after="0"/>
        <w:jc w:val="both"/>
        <w:rPr>
          <w:rFonts w:ascii="Verdana" w:eastAsia="Cambria" w:hAnsi="Verdana" w:cs="Arial"/>
          <w:bCs/>
          <w:sz w:val="18"/>
          <w:szCs w:val="18"/>
        </w:rPr>
      </w:pPr>
    </w:p>
    <w:p w14:paraId="4FCEEE3F" w14:textId="77777777" w:rsidR="00DB4DE0" w:rsidRPr="007F11A0" w:rsidRDefault="00DB4DE0" w:rsidP="00DB4DE0">
      <w:pPr>
        <w:pStyle w:val="BodyA"/>
        <w:spacing w:after="0"/>
        <w:jc w:val="both"/>
        <w:rPr>
          <w:rFonts w:ascii="Verdana" w:eastAsia="Cambria" w:hAnsi="Verdana" w:cs="Arial"/>
          <w:bCs/>
          <w:sz w:val="18"/>
          <w:szCs w:val="18"/>
        </w:rPr>
      </w:pPr>
    </w:p>
    <w:p w14:paraId="5096CB71" w14:textId="76353372" w:rsidR="00DB4DE0" w:rsidRPr="007F11A0" w:rsidRDefault="00DB4DE0" w:rsidP="00DB4DE0">
      <w:pPr>
        <w:pStyle w:val="BodyA"/>
        <w:spacing w:after="0"/>
        <w:jc w:val="both"/>
        <w:rPr>
          <w:rFonts w:ascii="Verdana" w:eastAsia="Cambria" w:hAnsi="Verdana" w:cs="Arial"/>
          <w:b/>
          <w:sz w:val="18"/>
          <w:szCs w:val="18"/>
        </w:rPr>
      </w:pPr>
      <w:r>
        <w:rPr>
          <w:rFonts w:ascii="Verdana" w:hAnsi="Verdana"/>
          <w:b/>
          <w:sz w:val="18"/>
        </w:rPr>
        <w:t xml:space="preserve">10:30  </w:t>
      </w:r>
      <w:r>
        <w:rPr>
          <w:rFonts w:ascii="Verdana" w:hAnsi="Verdana"/>
          <w:b/>
          <w:sz w:val="18"/>
        </w:rPr>
        <w:tab/>
      </w:r>
      <w:r w:rsidR="002008D2">
        <w:rPr>
          <w:rFonts w:ascii="Verdana" w:hAnsi="Verdana"/>
          <w:b/>
          <w:sz w:val="18"/>
        </w:rPr>
        <w:tab/>
      </w:r>
      <w:r>
        <w:rPr>
          <w:rFonts w:ascii="Verdana" w:hAnsi="Verdana"/>
          <w:b/>
          <w:sz w:val="18"/>
        </w:rPr>
        <w:t>PAUZĂ DE CAFEA</w:t>
      </w:r>
    </w:p>
    <w:p w14:paraId="44077EC0" w14:textId="77777777" w:rsidR="00DB4DE0" w:rsidRPr="007F11A0" w:rsidRDefault="00DB4DE0" w:rsidP="00DB4DE0">
      <w:pPr>
        <w:pStyle w:val="BodyA"/>
        <w:spacing w:after="0"/>
        <w:jc w:val="both"/>
        <w:rPr>
          <w:rFonts w:ascii="Verdana" w:eastAsia="Cambria" w:hAnsi="Verdana" w:cs="Arial"/>
          <w:b/>
          <w:sz w:val="18"/>
          <w:szCs w:val="18"/>
        </w:rPr>
      </w:pPr>
    </w:p>
    <w:p w14:paraId="6E965746" w14:textId="77777777" w:rsidR="00DB4DE0" w:rsidRPr="007F11A0" w:rsidRDefault="00DB4DE0" w:rsidP="00DB4DE0">
      <w:pPr>
        <w:pStyle w:val="BodyA"/>
        <w:spacing w:after="0"/>
        <w:jc w:val="both"/>
        <w:rPr>
          <w:rFonts w:ascii="Verdana" w:eastAsia="Cambria" w:hAnsi="Verdana" w:cs="Arial"/>
          <w:b/>
          <w:sz w:val="18"/>
          <w:szCs w:val="18"/>
        </w:rPr>
      </w:pPr>
    </w:p>
    <w:p w14:paraId="189F1C3B" w14:textId="77777777" w:rsidR="00DB4DE0" w:rsidRPr="007F11A0" w:rsidRDefault="00DB4DE0" w:rsidP="00DB4DE0">
      <w:pPr>
        <w:pStyle w:val="BodyA"/>
        <w:spacing w:after="0"/>
        <w:jc w:val="both"/>
        <w:rPr>
          <w:rFonts w:ascii="Verdana" w:eastAsia="Cambria" w:hAnsi="Verdana" w:cs="Arial"/>
          <w:b/>
          <w:sz w:val="18"/>
          <w:szCs w:val="18"/>
        </w:rPr>
      </w:pPr>
      <w:r>
        <w:rPr>
          <w:rFonts w:ascii="Verdana" w:hAnsi="Verdana"/>
          <w:b/>
          <w:sz w:val="18"/>
        </w:rPr>
        <w:t>11:00</w:t>
      </w:r>
      <w:r>
        <w:rPr>
          <w:rFonts w:ascii="Verdana" w:hAnsi="Verdana"/>
          <w:b/>
          <w:sz w:val="18"/>
        </w:rPr>
        <w:tab/>
      </w:r>
      <w:r>
        <w:rPr>
          <w:rFonts w:ascii="Verdana" w:hAnsi="Verdana"/>
          <w:b/>
          <w:sz w:val="18"/>
        </w:rPr>
        <w:tab/>
        <w:t>19. FORUM DESCHIS (mecanism de feedback)</w:t>
      </w:r>
    </w:p>
    <w:p w14:paraId="2B0ACA64" w14:textId="77777777" w:rsidR="009E58F6" w:rsidRPr="007F11A0" w:rsidRDefault="009E58F6" w:rsidP="00DB4DE0">
      <w:pPr>
        <w:pStyle w:val="BodyA"/>
        <w:spacing w:after="0"/>
        <w:jc w:val="both"/>
        <w:rPr>
          <w:rFonts w:ascii="Verdana" w:eastAsia="Cambria" w:hAnsi="Verdana" w:cs="Arial"/>
          <w:b/>
          <w:i/>
          <w:iCs/>
          <w:sz w:val="18"/>
          <w:szCs w:val="18"/>
        </w:rPr>
      </w:pPr>
      <w:r>
        <w:rPr>
          <w:rFonts w:ascii="Verdana" w:hAnsi="Verdana"/>
          <w:b/>
          <w:sz w:val="18"/>
        </w:rPr>
        <w:tab/>
      </w:r>
      <w:r>
        <w:rPr>
          <w:rFonts w:ascii="Verdana" w:hAnsi="Verdana"/>
          <w:b/>
          <w:sz w:val="18"/>
        </w:rPr>
        <w:tab/>
      </w:r>
      <w:r>
        <w:rPr>
          <w:rFonts w:ascii="Verdana" w:hAnsi="Verdana"/>
          <w:b/>
          <w:sz w:val="18"/>
        </w:rPr>
        <w:tab/>
      </w:r>
      <w:r>
        <w:rPr>
          <w:rFonts w:ascii="Verdana" w:hAnsi="Verdana"/>
          <w:b/>
          <w:i/>
          <w:sz w:val="18"/>
        </w:rPr>
        <w:t>Facilitat de un Expert COE</w:t>
      </w:r>
    </w:p>
    <w:p w14:paraId="580338B1" w14:textId="77777777" w:rsidR="009E58F6" w:rsidRPr="007F11A0" w:rsidRDefault="009E58F6" w:rsidP="00DB4DE0">
      <w:pPr>
        <w:pStyle w:val="BodyA"/>
        <w:spacing w:after="0"/>
        <w:jc w:val="both"/>
        <w:rPr>
          <w:rFonts w:ascii="Verdana" w:eastAsia="Cambria" w:hAnsi="Verdana" w:cs="Arial"/>
          <w:b/>
          <w:i/>
          <w:iCs/>
          <w:sz w:val="18"/>
          <w:szCs w:val="18"/>
        </w:rPr>
      </w:pPr>
    </w:p>
    <w:p w14:paraId="0EA2BA64" w14:textId="77777777" w:rsidR="00DB4DE0" w:rsidRPr="007F11A0" w:rsidRDefault="00DB4DE0" w:rsidP="00DB4DE0">
      <w:pPr>
        <w:pStyle w:val="BodyA"/>
        <w:spacing w:after="0"/>
        <w:jc w:val="both"/>
        <w:rPr>
          <w:rFonts w:ascii="Verdana" w:eastAsia="Cambria" w:hAnsi="Verdana" w:cs="Arial"/>
          <w:b/>
          <w:sz w:val="18"/>
          <w:szCs w:val="18"/>
        </w:rPr>
      </w:pPr>
    </w:p>
    <w:p w14:paraId="13D54AE0" w14:textId="77777777" w:rsidR="00DB4DE0" w:rsidRPr="007F11A0" w:rsidRDefault="00DB4DE0" w:rsidP="00DB4DE0">
      <w:pPr>
        <w:pStyle w:val="BodyA"/>
        <w:spacing w:after="0"/>
        <w:ind w:left="1440"/>
        <w:jc w:val="both"/>
        <w:rPr>
          <w:rFonts w:ascii="Verdana" w:eastAsia="Cambria" w:hAnsi="Verdana" w:cs="Arial"/>
          <w:bCs/>
          <w:sz w:val="18"/>
          <w:szCs w:val="18"/>
        </w:rPr>
      </w:pPr>
      <w:r>
        <w:rPr>
          <w:rFonts w:ascii="Verdana" w:hAnsi="Verdana"/>
          <w:sz w:val="18"/>
        </w:rPr>
        <w:t xml:space="preserve">În această sesiune, experții vor răspunde la întrebările prezentate anterior de către participanți, în Formularul de întrebări oferit. Această sesiune servește pentru a clarifica probleme vagi și a consolida în continuare cunoștințele și înțelegerea participanților cu privire la criminalitatea informatică.  </w:t>
      </w:r>
    </w:p>
    <w:p w14:paraId="78A61DDB" w14:textId="77777777" w:rsidR="00DB4DE0" w:rsidRPr="007F11A0" w:rsidRDefault="00DB4DE0" w:rsidP="00DB4DE0">
      <w:pPr>
        <w:pStyle w:val="BodyA"/>
        <w:spacing w:after="0"/>
        <w:jc w:val="both"/>
        <w:rPr>
          <w:rFonts w:ascii="Verdana" w:eastAsia="Cambria" w:hAnsi="Verdana" w:cs="Arial"/>
          <w:bCs/>
          <w:sz w:val="18"/>
          <w:szCs w:val="18"/>
        </w:rPr>
      </w:pPr>
    </w:p>
    <w:p w14:paraId="17D45A64" w14:textId="77777777" w:rsidR="00DB4DE0" w:rsidRPr="007F11A0" w:rsidRDefault="00DB4DE0" w:rsidP="00DB4DE0">
      <w:pPr>
        <w:pStyle w:val="BodyA"/>
        <w:spacing w:after="0"/>
        <w:jc w:val="both"/>
        <w:rPr>
          <w:rFonts w:ascii="Verdana" w:eastAsia="Cambria" w:hAnsi="Verdana" w:cs="Arial"/>
          <w:bCs/>
          <w:sz w:val="18"/>
          <w:szCs w:val="18"/>
        </w:rPr>
      </w:pPr>
    </w:p>
    <w:p w14:paraId="489C5D4F" w14:textId="77777777" w:rsidR="00DB4DE0" w:rsidRPr="007F11A0" w:rsidRDefault="00DB4DE0" w:rsidP="00DB4DE0">
      <w:pPr>
        <w:pStyle w:val="BodyA"/>
        <w:spacing w:after="0"/>
        <w:jc w:val="both"/>
        <w:rPr>
          <w:rFonts w:ascii="Verdana" w:eastAsia="Cambria" w:hAnsi="Verdana" w:cs="Arial"/>
          <w:b/>
          <w:sz w:val="18"/>
          <w:szCs w:val="18"/>
        </w:rPr>
      </w:pPr>
      <w:r>
        <w:rPr>
          <w:rFonts w:ascii="Verdana" w:hAnsi="Verdana"/>
          <w:b/>
          <w:sz w:val="18"/>
        </w:rPr>
        <w:t>12:00</w:t>
      </w:r>
      <w:r>
        <w:rPr>
          <w:rFonts w:ascii="Verdana" w:hAnsi="Verdana"/>
          <w:b/>
          <w:sz w:val="18"/>
        </w:rPr>
        <w:tab/>
      </w:r>
      <w:r>
        <w:rPr>
          <w:rFonts w:ascii="Verdana" w:hAnsi="Verdana"/>
          <w:b/>
          <w:sz w:val="18"/>
        </w:rPr>
        <w:tab/>
        <w:t>20. PREZENTAREA REZULTATELOR POST-SONDAJ</w:t>
      </w:r>
    </w:p>
    <w:p w14:paraId="31B47545" w14:textId="77777777" w:rsidR="009E58F6" w:rsidRPr="007F11A0" w:rsidRDefault="009E58F6" w:rsidP="00DB4DE0">
      <w:pPr>
        <w:pStyle w:val="BodyA"/>
        <w:spacing w:after="0"/>
        <w:jc w:val="both"/>
        <w:rPr>
          <w:rFonts w:ascii="Verdana" w:eastAsia="Cambria" w:hAnsi="Verdana" w:cs="Arial"/>
          <w:bCs/>
          <w:i/>
          <w:iCs/>
          <w:sz w:val="18"/>
          <w:szCs w:val="18"/>
        </w:rPr>
      </w:pPr>
      <w:r>
        <w:rPr>
          <w:rFonts w:ascii="Verdana" w:hAnsi="Verdana"/>
          <w:b/>
          <w:sz w:val="18"/>
        </w:rPr>
        <w:tab/>
      </w:r>
      <w:r>
        <w:rPr>
          <w:rFonts w:ascii="Verdana" w:hAnsi="Verdana"/>
          <w:b/>
          <w:sz w:val="18"/>
        </w:rPr>
        <w:tab/>
      </w:r>
      <w:r>
        <w:rPr>
          <w:rFonts w:ascii="Verdana" w:hAnsi="Verdana"/>
          <w:b/>
          <w:sz w:val="18"/>
        </w:rPr>
        <w:tab/>
      </w:r>
      <w:r>
        <w:rPr>
          <w:rFonts w:ascii="Verdana" w:hAnsi="Verdana"/>
          <w:b/>
          <w:i/>
          <w:sz w:val="18"/>
        </w:rPr>
        <w:t>Prezentată de Expertul COE</w:t>
      </w:r>
    </w:p>
    <w:p w14:paraId="73039C2C" w14:textId="77777777" w:rsidR="00DB4DE0" w:rsidRPr="007F11A0" w:rsidRDefault="00DB4DE0" w:rsidP="00DB4DE0">
      <w:pPr>
        <w:pStyle w:val="BodyA"/>
        <w:spacing w:after="0"/>
        <w:jc w:val="both"/>
        <w:rPr>
          <w:rFonts w:ascii="Verdana" w:eastAsia="Cambria" w:hAnsi="Verdana" w:cs="Arial"/>
          <w:b/>
          <w:sz w:val="18"/>
          <w:szCs w:val="18"/>
        </w:rPr>
      </w:pPr>
    </w:p>
    <w:p w14:paraId="6C8B4875" w14:textId="77777777" w:rsidR="00DB4DE0" w:rsidRPr="007F11A0" w:rsidRDefault="00DB4DE0" w:rsidP="00DB4DE0">
      <w:pPr>
        <w:pStyle w:val="BodyA"/>
        <w:spacing w:after="0"/>
        <w:ind w:left="1440"/>
        <w:jc w:val="both"/>
        <w:rPr>
          <w:rFonts w:ascii="Verdana" w:eastAsia="Cambria" w:hAnsi="Verdana" w:cs="Arial"/>
          <w:bCs/>
          <w:sz w:val="18"/>
          <w:szCs w:val="18"/>
        </w:rPr>
      </w:pPr>
      <w:r>
        <w:rPr>
          <w:rFonts w:ascii="Verdana" w:hAnsi="Verdana"/>
          <w:sz w:val="18"/>
        </w:rPr>
        <w:t xml:space="preserve">Rezultatele post-testului vor fi anunțate în paralel cu pre-testul, pentru a determina îmbunătățirile.  </w:t>
      </w:r>
    </w:p>
    <w:p w14:paraId="36678FBD" w14:textId="77777777" w:rsidR="00DB4DE0" w:rsidRPr="007F11A0" w:rsidRDefault="00DB4DE0" w:rsidP="00DB4DE0">
      <w:pPr>
        <w:pStyle w:val="BodyA"/>
        <w:spacing w:after="0"/>
        <w:jc w:val="both"/>
        <w:rPr>
          <w:rFonts w:ascii="Verdana" w:eastAsia="Cambria" w:hAnsi="Verdana" w:cs="Arial"/>
          <w:bCs/>
          <w:sz w:val="18"/>
          <w:szCs w:val="18"/>
        </w:rPr>
      </w:pPr>
    </w:p>
    <w:p w14:paraId="3E021A68" w14:textId="77777777" w:rsidR="00DB4DE0" w:rsidRPr="007F11A0" w:rsidRDefault="00DB4DE0" w:rsidP="00DB4DE0">
      <w:pPr>
        <w:pStyle w:val="BodyA"/>
        <w:spacing w:after="0"/>
        <w:jc w:val="both"/>
        <w:rPr>
          <w:rFonts w:ascii="Verdana" w:eastAsia="Cambria" w:hAnsi="Verdana" w:cs="Arial"/>
          <w:bCs/>
          <w:sz w:val="18"/>
          <w:szCs w:val="18"/>
        </w:rPr>
      </w:pPr>
    </w:p>
    <w:p w14:paraId="71BBCBF7" w14:textId="77777777" w:rsidR="00DB4DE0" w:rsidRPr="007F11A0" w:rsidRDefault="00DB4DE0" w:rsidP="00DB4DE0">
      <w:pPr>
        <w:pStyle w:val="BodyA"/>
        <w:spacing w:after="0"/>
        <w:jc w:val="both"/>
        <w:rPr>
          <w:rFonts w:ascii="Verdana" w:eastAsia="Cambria" w:hAnsi="Verdana" w:cs="Arial"/>
          <w:b/>
          <w:sz w:val="18"/>
          <w:szCs w:val="18"/>
        </w:rPr>
      </w:pPr>
      <w:r>
        <w:rPr>
          <w:rFonts w:ascii="Verdana" w:hAnsi="Verdana"/>
          <w:b/>
          <w:sz w:val="18"/>
        </w:rPr>
        <w:t>12:30</w:t>
      </w:r>
      <w:r>
        <w:rPr>
          <w:rFonts w:ascii="Verdana" w:hAnsi="Verdana"/>
          <w:b/>
          <w:sz w:val="18"/>
        </w:rPr>
        <w:tab/>
      </w:r>
      <w:r>
        <w:rPr>
          <w:rFonts w:ascii="Verdana" w:hAnsi="Verdana"/>
          <w:b/>
          <w:sz w:val="18"/>
        </w:rPr>
        <w:tab/>
        <w:t>21. OBSERVAȚII DE ÎNCHEIERE (20 min.)</w:t>
      </w:r>
    </w:p>
    <w:p w14:paraId="4C8CA7CF" w14:textId="77777777" w:rsidR="009E58F6" w:rsidRPr="007F11A0" w:rsidRDefault="009E58F6" w:rsidP="00DB4DE0">
      <w:pPr>
        <w:pStyle w:val="BodyA"/>
        <w:spacing w:after="0"/>
        <w:jc w:val="both"/>
        <w:rPr>
          <w:rFonts w:ascii="Verdana" w:eastAsia="Cambria" w:hAnsi="Verdana" w:cs="Arial"/>
          <w:b/>
          <w:i/>
          <w:iCs/>
          <w:sz w:val="18"/>
          <w:szCs w:val="18"/>
        </w:rPr>
      </w:pPr>
      <w:r>
        <w:rPr>
          <w:rFonts w:ascii="Verdana" w:hAnsi="Verdana"/>
          <w:b/>
          <w:sz w:val="18"/>
        </w:rPr>
        <w:tab/>
      </w:r>
      <w:r>
        <w:rPr>
          <w:rFonts w:ascii="Verdana" w:hAnsi="Verdana"/>
          <w:b/>
          <w:sz w:val="18"/>
        </w:rPr>
        <w:tab/>
      </w:r>
      <w:r>
        <w:rPr>
          <w:rFonts w:ascii="Verdana" w:hAnsi="Verdana"/>
          <w:b/>
          <w:sz w:val="18"/>
        </w:rPr>
        <w:tab/>
      </w:r>
      <w:r>
        <w:rPr>
          <w:rFonts w:ascii="Verdana" w:hAnsi="Verdana"/>
          <w:b/>
          <w:i/>
          <w:sz w:val="18"/>
        </w:rPr>
        <w:t>Prezentate de Managerul de proiect al COE</w:t>
      </w:r>
    </w:p>
    <w:p w14:paraId="4B0E8B63" w14:textId="77777777" w:rsidR="009E58F6" w:rsidRPr="007F11A0" w:rsidRDefault="009E58F6" w:rsidP="00DB4DE0">
      <w:pPr>
        <w:pStyle w:val="BodyA"/>
        <w:spacing w:after="0"/>
        <w:jc w:val="both"/>
        <w:rPr>
          <w:rFonts w:ascii="Verdana" w:eastAsia="Cambria" w:hAnsi="Verdana" w:cs="Arial"/>
          <w:b/>
          <w:i/>
          <w:iCs/>
          <w:sz w:val="18"/>
          <w:szCs w:val="18"/>
        </w:rPr>
      </w:pPr>
      <w:r>
        <w:rPr>
          <w:rFonts w:ascii="Verdana" w:hAnsi="Verdana"/>
          <w:b/>
          <w:i/>
          <w:sz w:val="18"/>
        </w:rPr>
        <w:tab/>
      </w:r>
      <w:r>
        <w:rPr>
          <w:rFonts w:ascii="Verdana" w:hAnsi="Verdana"/>
          <w:b/>
          <w:i/>
          <w:sz w:val="18"/>
        </w:rPr>
        <w:tab/>
      </w:r>
      <w:r>
        <w:rPr>
          <w:rFonts w:ascii="Verdana" w:hAnsi="Verdana"/>
          <w:b/>
          <w:i/>
          <w:sz w:val="18"/>
        </w:rPr>
        <w:tab/>
      </w:r>
      <w:r>
        <w:rPr>
          <w:rFonts w:ascii="Verdana" w:hAnsi="Verdana"/>
          <w:b/>
          <w:i/>
          <w:sz w:val="18"/>
        </w:rPr>
        <w:tab/>
      </w:r>
      <w:r>
        <w:rPr>
          <w:rFonts w:ascii="Verdana" w:hAnsi="Verdana"/>
          <w:b/>
          <w:i/>
          <w:sz w:val="18"/>
        </w:rPr>
        <w:tab/>
        <w:t>Reprezentantul/Autoritățile local(e)</w:t>
      </w:r>
    </w:p>
    <w:p w14:paraId="080630FB" w14:textId="77777777" w:rsidR="009E58F6" w:rsidRPr="007F11A0" w:rsidRDefault="009E58F6" w:rsidP="00DB4DE0">
      <w:pPr>
        <w:pStyle w:val="BodyA"/>
        <w:spacing w:after="0"/>
        <w:jc w:val="both"/>
        <w:rPr>
          <w:rFonts w:ascii="Verdana" w:eastAsia="Cambria" w:hAnsi="Verdana" w:cs="Arial"/>
          <w:b/>
          <w:sz w:val="18"/>
          <w:szCs w:val="18"/>
        </w:rPr>
      </w:pPr>
      <w:r>
        <w:rPr>
          <w:rFonts w:ascii="Verdana" w:hAnsi="Verdana"/>
          <w:b/>
          <w:i/>
          <w:sz w:val="18"/>
        </w:rPr>
        <w:tab/>
      </w:r>
    </w:p>
    <w:p w14:paraId="7091C2C1" w14:textId="77777777" w:rsidR="008D670F" w:rsidRPr="007F11A0" w:rsidRDefault="008D670F" w:rsidP="008D670F">
      <w:pPr>
        <w:pStyle w:val="BodyA"/>
        <w:spacing w:after="0"/>
        <w:ind w:left="1440"/>
        <w:jc w:val="both"/>
        <w:rPr>
          <w:rFonts w:ascii="Verdana" w:eastAsia="Cambria" w:hAnsi="Verdana" w:cs="Arial"/>
          <w:bCs/>
          <w:sz w:val="18"/>
          <w:szCs w:val="18"/>
        </w:rPr>
      </w:pPr>
      <w:r>
        <w:rPr>
          <w:rFonts w:ascii="Verdana" w:hAnsi="Verdana"/>
          <w:sz w:val="18"/>
        </w:rPr>
        <w:t xml:space="preserve">Această sesiune trebuie să fie flexibilă, în ceea ce privește modul în care organizatorii locali doresc desfășurarea acesteia. Aceasta ar implica prezentarea observațiilor de încheiere și a cuvintelor de mulțumire din partea COE și a organizatorului local.  </w:t>
      </w:r>
    </w:p>
    <w:p w14:paraId="22E96173" w14:textId="77777777" w:rsidR="008D670F" w:rsidRPr="007F11A0" w:rsidRDefault="008D670F" w:rsidP="008D670F">
      <w:pPr>
        <w:pStyle w:val="BodyA"/>
        <w:spacing w:after="0"/>
        <w:ind w:left="1440"/>
        <w:jc w:val="both"/>
        <w:rPr>
          <w:rFonts w:ascii="Verdana" w:eastAsia="Cambria" w:hAnsi="Verdana" w:cs="Arial"/>
          <w:bCs/>
          <w:sz w:val="18"/>
          <w:szCs w:val="18"/>
        </w:rPr>
      </w:pPr>
    </w:p>
    <w:p w14:paraId="6E4C2BA7" w14:textId="77777777" w:rsidR="009E58F6" w:rsidRPr="007F11A0" w:rsidRDefault="008D670F" w:rsidP="008D670F">
      <w:pPr>
        <w:pStyle w:val="BodyA"/>
        <w:spacing w:after="0"/>
        <w:ind w:left="1440"/>
        <w:jc w:val="both"/>
        <w:rPr>
          <w:rFonts w:ascii="Verdana" w:eastAsia="Cambria" w:hAnsi="Verdana" w:cs="Arial"/>
          <w:bCs/>
          <w:sz w:val="18"/>
          <w:szCs w:val="18"/>
        </w:rPr>
      </w:pPr>
      <w:r>
        <w:rPr>
          <w:rFonts w:ascii="Verdana" w:hAnsi="Verdana"/>
          <w:sz w:val="18"/>
        </w:rPr>
        <w:t>Maniera sau modul de desfășurare a distribuirii Certificatelor va depinde de modul în care aceasta se realizează de către organizator la nivel local.  Acestea pot fi înmânate pur și simplu participanților sau se poate organiza o ceremonie de „absolvire”, dar aceasta trebuie să fie scurtă.</w:t>
      </w:r>
    </w:p>
    <w:p w14:paraId="7B338C51" w14:textId="77777777" w:rsidR="00130CDB" w:rsidRPr="007F11A0" w:rsidRDefault="00130CDB" w:rsidP="008D670F">
      <w:pPr>
        <w:pStyle w:val="BodyA"/>
        <w:spacing w:after="0"/>
        <w:ind w:left="1440"/>
        <w:jc w:val="both"/>
        <w:rPr>
          <w:rFonts w:ascii="Verdana" w:eastAsia="Cambria" w:hAnsi="Verdana" w:cs="Arial"/>
          <w:bCs/>
          <w:sz w:val="18"/>
          <w:szCs w:val="18"/>
        </w:rPr>
      </w:pPr>
    </w:p>
    <w:p w14:paraId="039AF9F0" w14:textId="77777777" w:rsidR="00130CDB" w:rsidRPr="007F11A0" w:rsidRDefault="00130CDB" w:rsidP="008D670F">
      <w:pPr>
        <w:pStyle w:val="BodyA"/>
        <w:spacing w:after="0"/>
        <w:ind w:left="1440"/>
        <w:jc w:val="both"/>
        <w:rPr>
          <w:rFonts w:ascii="Verdana" w:eastAsia="Cambria" w:hAnsi="Verdana" w:cs="Arial"/>
          <w:bCs/>
          <w:sz w:val="18"/>
          <w:szCs w:val="18"/>
        </w:rPr>
      </w:pPr>
      <w:r>
        <w:rPr>
          <w:rFonts w:ascii="Verdana" w:hAnsi="Verdana"/>
          <w:sz w:val="18"/>
        </w:rPr>
        <w:t>Experții COE trebuie, de asemenea, să reamintească participanților la această sesiune să completeze formularul de evaluare sau formularul de feedback cu privire la modul în care s-a desfășurat formarea.</w:t>
      </w:r>
    </w:p>
    <w:p w14:paraId="6B731F10" w14:textId="77777777" w:rsidR="006E5845" w:rsidRPr="007F11A0" w:rsidRDefault="009E58F6" w:rsidP="00DB4DE0">
      <w:pPr>
        <w:pStyle w:val="BodyA"/>
        <w:spacing w:after="0"/>
        <w:jc w:val="both"/>
        <w:rPr>
          <w:rFonts w:ascii="Verdana" w:eastAsia="Cambria" w:hAnsi="Verdana" w:cs="Arial"/>
          <w:bCs/>
          <w:sz w:val="18"/>
          <w:szCs w:val="18"/>
        </w:rPr>
      </w:pPr>
      <w:r>
        <w:rPr>
          <w:rFonts w:ascii="Verdana" w:hAnsi="Verdana"/>
          <w:b/>
          <w:i/>
          <w:sz w:val="18"/>
        </w:rPr>
        <w:tab/>
      </w:r>
      <w:r>
        <w:rPr>
          <w:rFonts w:ascii="Verdana" w:hAnsi="Verdana"/>
          <w:b/>
          <w:i/>
          <w:sz w:val="18"/>
        </w:rPr>
        <w:tab/>
      </w:r>
      <w:r>
        <w:rPr>
          <w:rFonts w:ascii="Verdana" w:hAnsi="Verdana"/>
          <w:b/>
          <w:i/>
          <w:sz w:val="18"/>
        </w:rPr>
        <w:tab/>
      </w:r>
    </w:p>
    <w:p w14:paraId="3A7B8F77" w14:textId="77777777" w:rsidR="00DB4DE0" w:rsidRPr="007F11A0" w:rsidRDefault="00DB4DE0" w:rsidP="00DB4DE0">
      <w:pPr>
        <w:pStyle w:val="BodyA"/>
        <w:spacing w:after="0"/>
        <w:jc w:val="both"/>
        <w:rPr>
          <w:rFonts w:ascii="Verdana" w:eastAsia="Cambria" w:hAnsi="Verdana" w:cs="Arial"/>
          <w:b/>
          <w:sz w:val="18"/>
          <w:szCs w:val="18"/>
        </w:rPr>
      </w:pPr>
    </w:p>
    <w:p w14:paraId="313B9C60" w14:textId="77777777" w:rsidR="00DB4DE0" w:rsidRPr="007F11A0" w:rsidRDefault="00DB4DE0" w:rsidP="00DB4DE0">
      <w:pPr>
        <w:pStyle w:val="BodyA"/>
        <w:spacing w:after="0"/>
        <w:ind w:left="720"/>
        <w:jc w:val="both"/>
        <w:rPr>
          <w:rFonts w:ascii="Verdana" w:eastAsia="Cambria" w:hAnsi="Verdana" w:cs="Arial"/>
          <w:b/>
          <w:sz w:val="18"/>
          <w:szCs w:val="18"/>
        </w:rPr>
      </w:pPr>
    </w:p>
    <w:p w14:paraId="56EAE80A" w14:textId="0CFB8969" w:rsidR="00DB4DE0" w:rsidRPr="007F11A0" w:rsidRDefault="00DB4DE0" w:rsidP="00DB4DE0">
      <w:pPr>
        <w:pStyle w:val="BodyA"/>
        <w:spacing w:after="0"/>
        <w:jc w:val="both"/>
        <w:rPr>
          <w:rFonts w:ascii="Verdana" w:eastAsia="Cambria" w:hAnsi="Verdana" w:cs="Arial"/>
          <w:b/>
          <w:sz w:val="18"/>
          <w:szCs w:val="18"/>
        </w:rPr>
      </w:pPr>
      <w:r>
        <w:rPr>
          <w:rFonts w:ascii="Verdana" w:hAnsi="Verdana"/>
          <w:b/>
          <w:sz w:val="18"/>
        </w:rPr>
        <w:t xml:space="preserve">13:00 </w:t>
      </w:r>
      <w:r w:rsidR="002008D2">
        <w:rPr>
          <w:rFonts w:ascii="Verdana" w:hAnsi="Verdana"/>
          <w:b/>
          <w:sz w:val="18"/>
        </w:rPr>
        <w:tab/>
      </w:r>
      <w:r w:rsidR="002008D2">
        <w:rPr>
          <w:rFonts w:ascii="Verdana" w:hAnsi="Verdana"/>
          <w:b/>
          <w:sz w:val="18"/>
        </w:rPr>
        <w:tab/>
      </w:r>
      <w:r>
        <w:rPr>
          <w:rFonts w:ascii="Verdana" w:hAnsi="Verdana"/>
          <w:b/>
          <w:sz w:val="18"/>
        </w:rPr>
        <w:t>SFÂRȘITUL CURSULUI DE FORMARE</w:t>
      </w:r>
    </w:p>
    <w:p w14:paraId="0CD4A752" w14:textId="77777777" w:rsidR="00130CDB" w:rsidRPr="007F11A0" w:rsidRDefault="00130CDB" w:rsidP="00DB4DE0">
      <w:pPr>
        <w:pStyle w:val="BodyA"/>
        <w:spacing w:after="0"/>
        <w:jc w:val="both"/>
        <w:rPr>
          <w:rFonts w:ascii="Verdana" w:eastAsia="Cambria" w:hAnsi="Verdana" w:cs="Arial"/>
          <w:b/>
          <w:sz w:val="18"/>
          <w:szCs w:val="18"/>
        </w:rPr>
      </w:pPr>
      <w:r>
        <w:rPr>
          <w:rFonts w:ascii="Verdana" w:hAnsi="Verdana"/>
          <w:b/>
          <w:sz w:val="18"/>
        </w:rPr>
        <w:tab/>
      </w:r>
    </w:p>
    <w:p w14:paraId="5523A68A" w14:textId="4B5CB500" w:rsidR="00130CDB" w:rsidRPr="007F11A0" w:rsidRDefault="00130CDB" w:rsidP="002008D2">
      <w:pPr>
        <w:pStyle w:val="BodyA"/>
        <w:spacing w:after="0"/>
        <w:ind w:left="1440"/>
        <w:jc w:val="both"/>
        <w:rPr>
          <w:rFonts w:ascii="Verdana" w:eastAsia="Cambria" w:hAnsi="Verdana" w:cs="Arial"/>
          <w:bCs/>
          <w:sz w:val="18"/>
          <w:szCs w:val="18"/>
        </w:rPr>
      </w:pPr>
      <w:r>
        <w:rPr>
          <w:rFonts w:ascii="Verdana" w:hAnsi="Verdana"/>
          <w:sz w:val="18"/>
        </w:rPr>
        <w:t>Participanților trebuie să li se reamintească despre formularul de evaluare/</w:t>
      </w:r>
      <w:r w:rsidR="002008D2">
        <w:rPr>
          <w:rFonts w:ascii="Verdana" w:hAnsi="Verdana"/>
          <w:sz w:val="18"/>
        </w:rPr>
        <w:t xml:space="preserve"> </w:t>
      </w:r>
      <w:r>
        <w:rPr>
          <w:rFonts w:ascii="Verdana" w:hAnsi="Verdana"/>
          <w:sz w:val="18"/>
        </w:rPr>
        <w:t>formularul de feedback.</w:t>
      </w:r>
    </w:p>
    <w:p w14:paraId="53B8ED59" w14:textId="77777777" w:rsidR="00130CDB" w:rsidRPr="007F11A0" w:rsidRDefault="00130CDB" w:rsidP="00DB4DE0">
      <w:pPr>
        <w:pStyle w:val="BodyA"/>
        <w:spacing w:after="0"/>
        <w:jc w:val="both"/>
        <w:rPr>
          <w:rFonts w:ascii="Verdana" w:eastAsia="Cambria" w:hAnsi="Verdana" w:cs="Arial"/>
          <w:b/>
          <w:sz w:val="18"/>
          <w:szCs w:val="18"/>
        </w:rPr>
      </w:pPr>
    </w:p>
    <w:p w14:paraId="78765AC7" w14:textId="77777777" w:rsidR="00130CDB" w:rsidRPr="007F11A0" w:rsidRDefault="00130CDB" w:rsidP="00DB4DE0">
      <w:pPr>
        <w:pStyle w:val="BodyA"/>
        <w:spacing w:after="0"/>
        <w:jc w:val="both"/>
        <w:rPr>
          <w:rFonts w:ascii="Verdana" w:eastAsia="Cambria" w:hAnsi="Verdana" w:cs="Arial"/>
          <w:bCs/>
          <w:sz w:val="18"/>
          <w:szCs w:val="18"/>
        </w:rPr>
      </w:pPr>
      <w:r>
        <w:rPr>
          <w:rFonts w:ascii="Verdana" w:hAnsi="Verdana"/>
          <w:b/>
          <w:sz w:val="18"/>
        </w:rPr>
        <w:tab/>
      </w:r>
      <w:r>
        <w:rPr>
          <w:rFonts w:ascii="Verdana" w:hAnsi="Verdana"/>
          <w:b/>
          <w:sz w:val="18"/>
        </w:rPr>
        <w:tab/>
      </w:r>
    </w:p>
    <w:p w14:paraId="6F857043" w14:textId="77777777" w:rsidR="00DB4DE0" w:rsidRPr="007F11A0" w:rsidRDefault="00DB4DE0" w:rsidP="00DB4DE0">
      <w:pPr>
        <w:pStyle w:val="BodyA"/>
        <w:spacing w:after="0"/>
        <w:jc w:val="both"/>
        <w:rPr>
          <w:rFonts w:ascii="Verdana" w:eastAsia="Cambria" w:hAnsi="Verdana" w:cs="Arial"/>
          <w:b/>
          <w:sz w:val="18"/>
          <w:szCs w:val="18"/>
        </w:rPr>
      </w:pPr>
    </w:p>
    <w:p w14:paraId="6D30B0CD" w14:textId="77777777" w:rsidR="000A7BAC" w:rsidRPr="007F11A0" w:rsidRDefault="000A7BAC">
      <w:pPr>
        <w:rPr>
          <w:rFonts w:ascii="Verdana" w:hAnsi="Verdana"/>
          <w:sz w:val="18"/>
          <w:szCs w:val="18"/>
        </w:rPr>
      </w:pPr>
    </w:p>
    <w:sectPr w:rsidR="000A7BAC" w:rsidRPr="007F11A0" w:rsidSect="0063636D">
      <w:headerReference w:type="default" r:id="rId7"/>
      <w:footerReference w:type="default" r:id="rId8"/>
      <w:headerReference w:type="first" r:id="rId9"/>
      <w:pgSz w:w="12240" w:h="15840"/>
      <w:pgMar w:top="1276" w:right="1701" w:bottom="1559" w:left="1701"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4D7B1" w14:textId="77777777" w:rsidR="00006AC9" w:rsidRDefault="00006AC9" w:rsidP="007F11A0">
      <w:r>
        <w:separator/>
      </w:r>
    </w:p>
  </w:endnote>
  <w:endnote w:type="continuationSeparator" w:id="0">
    <w:p w14:paraId="639F6B7F" w14:textId="77777777" w:rsidR="00006AC9" w:rsidRDefault="00006AC9" w:rsidP="007F1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Verdana Bold">
    <w:altName w:val="Times New Roman"/>
    <w:panose1 w:val="020B0804030504040204"/>
    <w:charset w:val="00"/>
    <w:family w:val="auto"/>
    <w:pitch w:val="variable"/>
    <w:sig w:usb0="A10006FF" w:usb1="4000205B" w:usb2="00000010" w:usb3="00000000" w:csb0="0000019F" w:csb1="00000000"/>
  </w:font>
  <w:font w:name="Myriad Pro">
    <w:altName w:val="Arial"/>
    <w:panose1 w:val="00000000000000000000"/>
    <w:charset w:val="00"/>
    <w:family w:val="swiss"/>
    <w:notTrueType/>
    <w:pitch w:val="variable"/>
    <w:sig w:usb0="A00002AF" w:usb1="5000204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35765" w14:textId="77777777" w:rsidR="00F333E2" w:rsidRPr="0004479B" w:rsidRDefault="00F333E2">
    <w:pPr>
      <w:pStyle w:val="Footer"/>
      <w:jc w:val="center"/>
      <w:rPr>
        <w:rFonts w:ascii="Myriad Pro" w:eastAsiaTheme="minorHAnsi" w:hAnsi="Myriad Pro" w:cstheme="minorBidi"/>
        <w:noProof/>
        <w:sz w:val="22"/>
        <w:szCs w:val="22"/>
      </w:rPr>
    </w:pPr>
    <w:r w:rsidRPr="0004479B">
      <w:rPr>
        <w:rFonts w:ascii="Myriad Pro" w:eastAsiaTheme="minorHAnsi" w:hAnsi="Myriad Pro" w:cstheme="minorBidi"/>
        <w:sz w:val="22"/>
      </w:rPr>
      <w:fldChar w:fldCharType="begin"/>
    </w:r>
    <w:r w:rsidRPr="0004479B">
      <w:rPr>
        <w:rFonts w:ascii="Myriad Pro" w:eastAsiaTheme="minorHAnsi" w:hAnsi="Myriad Pro" w:cstheme="minorBidi"/>
        <w:sz w:val="22"/>
      </w:rPr>
      <w:instrText xml:space="preserve"> PAGE   \* MERGEFORMAT </w:instrText>
    </w:r>
    <w:r w:rsidRPr="0004479B">
      <w:rPr>
        <w:rFonts w:ascii="Myriad Pro" w:eastAsiaTheme="minorHAnsi" w:hAnsi="Myriad Pro" w:cstheme="minorBidi"/>
        <w:sz w:val="22"/>
      </w:rPr>
      <w:fldChar w:fldCharType="separate"/>
    </w:r>
    <w:r w:rsidR="00DA6903">
      <w:rPr>
        <w:rFonts w:ascii="Myriad Pro" w:eastAsiaTheme="minorHAnsi" w:hAnsi="Myriad Pro" w:cstheme="minorBidi"/>
        <w:noProof/>
        <w:sz w:val="22"/>
      </w:rPr>
      <w:t>10</w:t>
    </w:r>
    <w:r w:rsidRPr="0004479B">
      <w:rPr>
        <w:rFonts w:ascii="Myriad Pro" w:eastAsiaTheme="minorHAnsi" w:hAnsi="Myriad Pro" w:cstheme="minorBidi"/>
        <w:sz w:val="22"/>
      </w:rPr>
      <w:fldChar w:fldCharType="end"/>
    </w:r>
  </w:p>
  <w:p w14:paraId="764CBABE" w14:textId="77777777" w:rsidR="00F333E2" w:rsidRDefault="00F333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57ADC" w14:textId="77777777" w:rsidR="00006AC9" w:rsidRDefault="00006AC9" w:rsidP="007F11A0">
      <w:r>
        <w:separator/>
      </w:r>
    </w:p>
  </w:footnote>
  <w:footnote w:type="continuationSeparator" w:id="0">
    <w:p w14:paraId="7843EB32" w14:textId="77777777" w:rsidR="00006AC9" w:rsidRDefault="00006AC9" w:rsidP="007F1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EB287" w14:textId="77777777" w:rsidR="00F333E2" w:rsidRPr="00F333E2" w:rsidRDefault="00F333E2" w:rsidP="00F333E2">
    <w:pPr>
      <w:spacing w:before="120" w:after="120" w:line="260" w:lineRule="atLeast"/>
      <w:rPr>
        <w:rStyle w:val="Strong"/>
        <w:rFonts w:ascii="Verdana" w:eastAsiaTheme="minorHAnsi" w:hAnsi="Verdana" w:cstheme="minorBidi"/>
        <w:sz w:val="22"/>
        <w:szCs w:val="3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83736" w14:textId="4BA045B6" w:rsidR="007F11A0" w:rsidRDefault="0063636D">
    <w:pPr>
      <w:pStyle w:val="Header"/>
    </w:pPr>
    <w:r>
      <w:rPr>
        <w:noProof/>
        <w:lang w:eastAsia="ro-RO"/>
      </w:rPr>
      <w:drawing>
        <wp:anchor distT="0" distB="0" distL="114300" distR="114300" simplePos="0" relativeHeight="251659264" behindDoc="1" locked="0" layoutInCell="1" allowOverlap="1" wp14:anchorId="2B142416" wp14:editId="2D8B56AE">
          <wp:simplePos x="0" y="0"/>
          <wp:positionH relativeFrom="margin">
            <wp:posOffset>466725</wp:posOffset>
          </wp:positionH>
          <wp:positionV relativeFrom="paragraph">
            <wp:posOffset>-635</wp:posOffset>
          </wp:positionV>
          <wp:extent cx="4657090" cy="780415"/>
          <wp:effectExtent l="0" t="0" r="0" b="635"/>
          <wp:wrapTopAndBottom/>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ded-EU-and-COE-Implemented-COE-quadri-EN_cropped.png"/>
                  <pic:cNvPicPr/>
                </pic:nvPicPr>
                <pic:blipFill>
                  <a:blip r:embed="rId1"/>
                  <a:stretch>
                    <a:fillRect/>
                  </a:stretch>
                </pic:blipFill>
                <pic:spPr>
                  <a:xfrm>
                    <a:off x="0" y="0"/>
                    <a:ext cx="4657090" cy="780415"/>
                  </a:xfrm>
                  <a:prstGeom prst="rect">
                    <a:avLst/>
                  </a:prstGeom>
                </pic:spPr>
              </pic:pic>
            </a:graphicData>
          </a:graphic>
        </wp:anchor>
      </w:drawing>
    </w:r>
    <w:r>
      <w:ptab w:relativeTo="margin" w:alignment="center" w:leader="none"/>
    </w:r>
    <w:r>
      <w:ptab w:relativeTo="indent"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6293B"/>
    <w:multiLevelType w:val="hybridMultilevel"/>
    <w:tmpl w:val="0E7607E2"/>
    <w:lvl w:ilvl="0" w:tplc="560EDB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3724DC"/>
    <w:multiLevelType w:val="hybridMultilevel"/>
    <w:tmpl w:val="642C6C28"/>
    <w:lvl w:ilvl="0" w:tplc="1E307DD2">
      <w:start w:val="1"/>
      <w:numFmt w:val="bullet"/>
      <w:pStyle w:val="bul1"/>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C4476CF"/>
    <w:multiLevelType w:val="hybridMultilevel"/>
    <w:tmpl w:val="57A258D0"/>
    <w:lvl w:ilvl="0" w:tplc="F7EEFD6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37882164"/>
    <w:multiLevelType w:val="hybridMultilevel"/>
    <w:tmpl w:val="393291FE"/>
    <w:lvl w:ilvl="0" w:tplc="4F0CCD86">
      <w:start w:val="1"/>
      <w:numFmt w:val="lowerLetter"/>
      <w:lvlText w:val="%1."/>
      <w:lvlJc w:val="left"/>
      <w:pPr>
        <w:ind w:left="2515" w:hanging="360"/>
      </w:pPr>
      <w:rPr>
        <w:rFonts w:hint="default"/>
      </w:rPr>
    </w:lvl>
    <w:lvl w:ilvl="1" w:tplc="04090019" w:tentative="1">
      <w:start w:val="1"/>
      <w:numFmt w:val="lowerLetter"/>
      <w:lvlText w:val="%2."/>
      <w:lvlJc w:val="left"/>
      <w:pPr>
        <w:ind w:left="3235" w:hanging="360"/>
      </w:pPr>
    </w:lvl>
    <w:lvl w:ilvl="2" w:tplc="0409001B" w:tentative="1">
      <w:start w:val="1"/>
      <w:numFmt w:val="lowerRoman"/>
      <w:lvlText w:val="%3."/>
      <w:lvlJc w:val="right"/>
      <w:pPr>
        <w:ind w:left="3955" w:hanging="180"/>
      </w:pPr>
    </w:lvl>
    <w:lvl w:ilvl="3" w:tplc="0409000F" w:tentative="1">
      <w:start w:val="1"/>
      <w:numFmt w:val="decimal"/>
      <w:lvlText w:val="%4."/>
      <w:lvlJc w:val="left"/>
      <w:pPr>
        <w:ind w:left="4675" w:hanging="360"/>
      </w:pPr>
    </w:lvl>
    <w:lvl w:ilvl="4" w:tplc="04090019" w:tentative="1">
      <w:start w:val="1"/>
      <w:numFmt w:val="lowerLetter"/>
      <w:lvlText w:val="%5."/>
      <w:lvlJc w:val="left"/>
      <w:pPr>
        <w:ind w:left="5395" w:hanging="360"/>
      </w:pPr>
    </w:lvl>
    <w:lvl w:ilvl="5" w:tplc="0409001B" w:tentative="1">
      <w:start w:val="1"/>
      <w:numFmt w:val="lowerRoman"/>
      <w:lvlText w:val="%6."/>
      <w:lvlJc w:val="right"/>
      <w:pPr>
        <w:ind w:left="6115" w:hanging="180"/>
      </w:pPr>
    </w:lvl>
    <w:lvl w:ilvl="6" w:tplc="0409000F" w:tentative="1">
      <w:start w:val="1"/>
      <w:numFmt w:val="decimal"/>
      <w:lvlText w:val="%7."/>
      <w:lvlJc w:val="left"/>
      <w:pPr>
        <w:ind w:left="6835" w:hanging="360"/>
      </w:pPr>
    </w:lvl>
    <w:lvl w:ilvl="7" w:tplc="04090019" w:tentative="1">
      <w:start w:val="1"/>
      <w:numFmt w:val="lowerLetter"/>
      <w:lvlText w:val="%8."/>
      <w:lvlJc w:val="left"/>
      <w:pPr>
        <w:ind w:left="7555" w:hanging="360"/>
      </w:pPr>
    </w:lvl>
    <w:lvl w:ilvl="8" w:tplc="0409001B" w:tentative="1">
      <w:start w:val="1"/>
      <w:numFmt w:val="lowerRoman"/>
      <w:lvlText w:val="%9."/>
      <w:lvlJc w:val="right"/>
      <w:pPr>
        <w:ind w:left="8275" w:hanging="180"/>
      </w:pPr>
    </w:lvl>
  </w:abstractNum>
  <w:abstractNum w:abstractNumId="4">
    <w:nsid w:val="6D146E64"/>
    <w:multiLevelType w:val="hybridMultilevel"/>
    <w:tmpl w:val="6720C528"/>
    <w:lvl w:ilvl="0" w:tplc="649C2D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5B867A0"/>
    <w:multiLevelType w:val="hybridMultilevel"/>
    <w:tmpl w:val="137245B8"/>
    <w:lvl w:ilvl="0" w:tplc="43903C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E0"/>
    <w:rsid w:val="00006AC9"/>
    <w:rsid w:val="0004479B"/>
    <w:rsid w:val="00087F34"/>
    <w:rsid w:val="000A7BAC"/>
    <w:rsid w:val="000B4F91"/>
    <w:rsid w:val="000E6016"/>
    <w:rsid w:val="00117A69"/>
    <w:rsid w:val="00130CDB"/>
    <w:rsid w:val="001504EE"/>
    <w:rsid w:val="00152444"/>
    <w:rsid w:val="00156AD6"/>
    <w:rsid w:val="00161075"/>
    <w:rsid w:val="001A4FAE"/>
    <w:rsid w:val="001A6932"/>
    <w:rsid w:val="002008D2"/>
    <w:rsid w:val="0029216E"/>
    <w:rsid w:val="002D2F56"/>
    <w:rsid w:val="002D7082"/>
    <w:rsid w:val="002E5159"/>
    <w:rsid w:val="002F0C46"/>
    <w:rsid w:val="002F144C"/>
    <w:rsid w:val="002F57C9"/>
    <w:rsid w:val="00315AF1"/>
    <w:rsid w:val="003950DA"/>
    <w:rsid w:val="003A05FE"/>
    <w:rsid w:val="003D6F3F"/>
    <w:rsid w:val="004004B9"/>
    <w:rsid w:val="00401407"/>
    <w:rsid w:val="004A5C78"/>
    <w:rsid w:val="004D2058"/>
    <w:rsid w:val="0053569F"/>
    <w:rsid w:val="005378E3"/>
    <w:rsid w:val="00546A04"/>
    <w:rsid w:val="00547B06"/>
    <w:rsid w:val="00553569"/>
    <w:rsid w:val="00574D22"/>
    <w:rsid w:val="00581CE4"/>
    <w:rsid w:val="005E433E"/>
    <w:rsid w:val="00623AF2"/>
    <w:rsid w:val="0063636D"/>
    <w:rsid w:val="00650BB9"/>
    <w:rsid w:val="00693FAE"/>
    <w:rsid w:val="006E5845"/>
    <w:rsid w:val="006F34D3"/>
    <w:rsid w:val="00727B42"/>
    <w:rsid w:val="00773B34"/>
    <w:rsid w:val="007E00B2"/>
    <w:rsid w:val="007F0D42"/>
    <w:rsid w:val="007F11A0"/>
    <w:rsid w:val="0080636E"/>
    <w:rsid w:val="00840584"/>
    <w:rsid w:val="00855A7F"/>
    <w:rsid w:val="008C0F3E"/>
    <w:rsid w:val="008D670F"/>
    <w:rsid w:val="00911DE0"/>
    <w:rsid w:val="009300FB"/>
    <w:rsid w:val="00964D4E"/>
    <w:rsid w:val="009675F7"/>
    <w:rsid w:val="00983418"/>
    <w:rsid w:val="009D38A8"/>
    <w:rsid w:val="009E58F6"/>
    <w:rsid w:val="00A068F2"/>
    <w:rsid w:val="00A318D6"/>
    <w:rsid w:val="00A46C80"/>
    <w:rsid w:val="00A474A8"/>
    <w:rsid w:val="00AD3F56"/>
    <w:rsid w:val="00AE32D4"/>
    <w:rsid w:val="00AE7D21"/>
    <w:rsid w:val="00B60BAD"/>
    <w:rsid w:val="00C16B7F"/>
    <w:rsid w:val="00C37FBB"/>
    <w:rsid w:val="00C810C5"/>
    <w:rsid w:val="00CC43AD"/>
    <w:rsid w:val="00CF7147"/>
    <w:rsid w:val="00D011CC"/>
    <w:rsid w:val="00D1673A"/>
    <w:rsid w:val="00D204D2"/>
    <w:rsid w:val="00D42965"/>
    <w:rsid w:val="00D62576"/>
    <w:rsid w:val="00DA6903"/>
    <w:rsid w:val="00DB4DE0"/>
    <w:rsid w:val="00E379E8"/>
    <w:rsid w:val="00E74991"/>
    <w:rsid w:val="00E9422B"/>
    <w:rsid w:val="00EC2E4B"/>
    <w:rsid w:val="00EE2DCF"/>
    <w:rsid w:val="00F333E2"/>
    <w:rsid w:val="00F3451F"/>
    <w:rsid w:val="00F7423A"/>
    <w:rsid w:val="00F770A7"/>
    <w:rsid w:val="00F95B67"/>
    <w:rsid w:val="00F9624B"/>
    <w:rsid w:val="00FB6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FB807"/>
  <w15:chartTrackingRefBased/>
  <w15:docId w15:val="{35A6DD32-ADE4-4509-875C-75F32FF5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D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DE0"/>
    <w:pPr>
      <w:ind w:left="720"/>
      <w:contextualSpacing/>
    </w:pPr>
  </w:style>
  <w:style w:type="paragraph" w:customStyle="1" w:styleId="BodyA">
    <w:name w:val="Body A"/>
    <w:rsid w:val="00DB4DE0"/>
    <w:pPr>
      <w:pBdr>
        <w:top w:val="nil"/>
        <w:left w:val="nil"/>
        <w:bottom w:val="nil"/>
        <w:right w:val="nil"/>
        <w:between w:val="nil"/>
        <w:bar w:val="nil"/>
      </w:pBdr>
      <w:spacing w:after="200"/>
    </w:pPr>
    <w:rPr>
      <w:rFonts w:ascii="Times New Roman" w:eastAsia="Arial Unicode MS" w:hAnsi="Arial Unicode MS" w:cs="Arial Unicode MS"/>
      <w:color w:val="000000"/>
      <w:sz w:val="28"/>
      <w:szCs w:val="28"/>
      <w:u w:color="000000"/>
      <w:bdr w:val="nil"/>
    </w:rPr>
  </w:style>
  <w:style w:type="paragraph" w:customStyle="1" w:styleId="Body">
    <w:name w:val="Body"/>
    <w:rsid w:val="00DB4DE0"/>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bul1">
    <w:name w:val="bul1"/>
    <w:basedOn w:val="Normal"/>
    <w:link w:val="bul1Char"/>
    <w:qFormat/>
    <w:rsid w:val="00EE2DCF"/>
    <w:pPr>
      <w:numPr>
        <w:numId w:val="3"/>
      </w:numPr>
      <w:spacing w:line="280" w:lineRule="atLeast"/>
      <w:ind w:left="851" w:hanging="851"/>
      <w:jc w:val="both"/>
    </w:pPr>
    <w:rPr>
      <w:rFonts w:ascii="Verdana" w:hAnsi="Verdana"/>
      <w:sz w:val="18"/>
      <w:lang w:eastAsia="de-DE"/>
    </w:rPr>
  </w:style>
  <w:style w:type="character" w:customStyle="1" w:styleId="bul1Char">
    <w:name w:val="bul1 Char"/>
    <w:link w:val="bul1"/>
    <w:locked/>
    <w:rsid w:val="00EE2DCF"/>
    <w:rPr>
      <w:rFonts w:ascii="Verdana" w:hAnsi="Verdana"/>
      <w:sz w:val="18"/>
      <w:szCs w:val="24"/>
      <w:lang w:val="ro-RO" w:eastAsia="de-DE"/>
    </w:rPr>
  </w:style>
  <w:style w:type="paragraph" w:styleId="Subtitle">
    <w:name w:val="Subtitle"/>
    <w:basedOn w:val="Normal"/>
    <w:next w:val="Normal"/>
    <w:link w:val="SubtitleChar"/>
    <w:uiPriority w:val="11"/>
    <w:qFormat/>
    <w:rsid w:val="00546A04"/>
    <w:pPr>
      <w:numPr>
        <w:ilvl w:val="1"/>
      </w:numPr>
      <w:spacing w:before="20" w:after="120" w:line="280" w:lineRule="atLeast"/>
      <w:jc w:val="both"/>
    </w:pPr>
    <w:rPr>
      <w:rFonts w:ascii="Verdana Bold" w:eastAsia="Times New Roman" w:hAnsi="Verdana Bold"/>
      <w:iCs/>
      <w:color w:val="000000"/>
      <w:sz w:val="18"/>
    </w:rPr>
  </w:style>
  <w:style w:type="character" w:customStyle="1" w:styleId="SubtitleChar">
    <w:name w:val="Subtitle Char"/>
    <w:link w:val="Subtitle"/>
    <w:uiPriority w:val="11"/>
    <w:rsid w:val="00546A04"/>
    <w:rPr>
      <w:rFonts w:ascii="Verdana Bold" w:eastAsia="Times New Roman" w:hAnsi="Verdana Bold"/>
      <w:iCs/>
      <w:color w:val="000000"/>
      <w:sz w:val="18"/>
      <w:szCs w:val="24"/>
      <w:lang w:val="ro-RO"/>
    </w:rPr>
  </w:style>
  <w:style w:type="paragraph" w:styleId="BalloonText">
    <w:name w:val="Balloon Text"/>
    <w:basedOn w:val="Normal"/>
    <w:link w:val="BalloonTextChar"/>
    <w:uiPriority w:val="99"/>
    <w:semiHidden/>
    <w:unhideWhenUsed/>
    <w:rsid w:val="008C0F3E"/>
    <w:rPr>
      <w:rFonts w:ascii="Times New Roman" w:hAnsi="Times New Roman"/>
      <w:sz w:val="18"/>
      <w:szCs w:val="18"/>
    </w:rPr>
  </w:style>
  <w:style w:type="character" w:customStyle="1" w:styleId="BalloonTextChar">
    <w:name w:val="Balloon Text Char"/>
    <w:link w:val="BalloonText"/>
    <w:uiPriority w:val="99"/>
    <w:semiHidden/>
    <w:rsid w:val="008C0F3E"/>
    <w:rPr>
      <w:rFonts w:ascii="Times New Roman" w:hAnsi="Times New Roman"/>
      <w:sz w:val="18"/>
      <w:szCs w:val="18"/>
    </w:rPr>
  </w:style>
  <w:style w:type="paragraph" w:styleId="Header">
    <w:name w:val="header"/>
    <w:basedOn w:val="Normal"/>
    <w:link w:val="HeaderChar"/>
    <w:uiPriority w:val="99"/>
    <w:unhideWhenUsed/>
    <w:rsid w:val="007F11A0"/>
    <w:pPr>
      <w:tabs>
        <w:tab w:val="center" w:pos="4513"/>
        <w:tab w:val="right" w:pos="9026"/>
      </w:tabs>
    </w:pPr>
  </w:style>
  <w:style w:type="character" w:customStyle="1" w:styleId="HeaderChar">
    <w:name w:val="Header Char"/>
    <w:basedOn w:val="DefaultParagraphFont"/>
    <w:link w:val="Header"/>
    <w:uiPriority w:val="99"/>
    <w:rsid w:val="007F11A0"/>
    <w:rPr>
      <w:sz w:val="24"/>
      <w:szCs w:val="24"/>
      <w:lang w:val="ro-RO"/>
    </w:rPr>
  </w:style>
  <w:style w:type="paragraph" w:styleId="Footer">
    <w:name w:val="footer"/>
    <w:basedOn w:val="Normal"/>
    <w:link w:val="FooterChar"/>
    <w:uiPriority w:val="99"/>
    <w:unhideWhenUsed/>
    <w:rsid w:val="007F11A0"/>
    <w:pPr>
      <w:tabs>
        <w:tab w:val="center" w:pos="4513"/>
        <w:tab w:val="right" w:pos="9026"/>
      </w:tabs>
    </w:pPr>
  </w:style>
  <w:style w:type="character" w:customStyle="1" w:styleId="FooterChar">
    <w:name w:val="Footer Char"/>
    <w:basedOn w:val="DefaultParagraphFont"/>
    <w:link w:val="Footer"/>
    <w:uiPriority w:val="99"/>
    <w:rsid w:val="007F11A0"/>
    <w:rPr>
      <w:sz w:val="24"/>
      <w:szCs w:val="24"/>
      <w:lang w:val="ro-RO"/>
    </w:rPr>
  </w:style>
  <w:style w:type="character" w:styleId="Strong">
    <w:name w:val="Strong"/>
    <w:basedOn w:val="DefaultParagraphFont"/>
    <w:uiPriority w:val="22"/>
    <w:qFormat/>
    <w:rsid w:val="00F333E2"/>
    <w:rPr>
      <w:rFonts w:ascii="Myriad Pro" w:hAnsi="Myriad Pro"/>
      <w:b/>
      <w:bCs/>
      <w:color w:val="2F618F"/>
      <w:sz w:val="32"/>
    </w:rPr>
  </w:style>
  <w:style w:type="paragraph" w:styleId="Title">
    <w:name w:val="Title"/>
    <w:basedOn w:val="Normal"/>
    <w:next w:val="Normal"/>
    <w:link w:val="TitleChar"/>
    <w:uiPriority w:val="10"/>
    <w:qFormat/>
    <w:rsid w:val="00F333E2"/>
    <w:pPr>
      <w:pBdr>
        <w:bottom w:val="single" w:sz="8" w:space="4" w:color="5B9BD5" w:themeColor="accent1"/>
      </w:pBdr>
      <w:spacing w:after="300"/>
      <w:contextualSpacing/>
      <w:jc w:val="center"/>
    </w:pPr>
    <w:rPr>
      <w:rFonts w:ascii="Myriad Pro" w:eastAsiaTheme="majorEastAsia" w:hAnsi="Myriad Pro" w:cstheme="majorBidi"/>
      <w:color w:val="2F618F"/>
      <w:spacing w:val="5"/>
      <w:kern w:val="28"/>
      <w:sz w:val="40"/>
      <w:szCs w:val="52"/>
    </w:rPr>
  </w:style>
  <w:style w:type="character" w:customStyle="1" w:styleId="TitleChar">
    <w:name w:val="Title Char"/>
    <w:basedOn w:val="DefaultParagraphFont"/>
    <w:link w:val="Title"/>
    <w:uiPriority w:val="10"/>
    <w:rsid w:val="00F333E2"/>
    <w:rPr>
      <w:rFonts w:ascii="Myriad Pro" w:eastAsiaTheme="majorEastAsia" w:hAnsi="Myriad Pro" w:cstheme="majorBidi"/>
      <w:color w:val="2F618F"/>
      <w:spacing w:val="5"/>
      <w:kern w:val="28"/>
      <w:sz w:val="40"/>
      <w:szCs w:val="5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10</Pages>
  <Words>2954</Words>
  <Characters>17518</Characters>
  <Application>Microsoft Office Word</Application>
  <DocSecurity>0</DocSecurity>
  <Lines>565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Rainelda Montesa</dc:creator>
  <cp:keywords/>
  <dc:description/>
  <cp:lastModifiedBy>carmen nepomuceno</cp:lastModifiedBy>
  <cp:revision>18</cp:revision>
  <cp:lastPrinted>2020-05-25T13:22:00Z</cp:lastPrinted>
  <dcterms:created xsi:type="dcterms:W3CDTF">2020-10-15T11:16:00Z</dcterms:created>
  <dcterms:modified xsi:type="dcterms:W3CDTF">2021-03-17T20:26:00Z</dcterms:modified>
</cp:coreProperties>
</file>