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F176F" w14:textId="77777777" w:rsidR="00910427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C70FC8">
        <w:rPr>
          <w:rFonts w:ascii="Verdana" w:hAnsi="Verdana"/>
          <w:b/>
          <w:bCs/>
          <w:sz w:val="20"/>
          <w:szCs w:val="20"/>
          <w:lang w:val="tr-TR"/>
        </w:rPr>
        <w:t>Oturum 1.3</w:t>
      </w:r>
    </w:p>
    <w:p w14:paraId="35F2D6DD" w14:textId="77777777" w:rsidR="00910427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C70FC8">
        <w:rPr>
          <w:rFonts w:ascii="Verdana" w:hAnsi="Verdana"/>
          <w:b/>
          <w:bCs/>
          <w:sz w:val="20"/>
          <w:szCs w:val="20"/>
          <w:lang w:val="tr-TR"/>
        </w:rPr>
        <w:t xml:space="preserve">Küresel Ekonomide </w:t>
      </w:r>
    </w:p>
    <w:p w14:paraId="4029B873" w14:textId="77777777" w:rsidR="00910427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C70FC8">
        <w:rPr>
          <w:rFonts w:ascii="Verdana" w:hAnsi="Verdana"/>
          <w:b/>
          <w:bCs/>
          <w:sz w:val="20"/>
          <w:szCs w:val="20"/>
          <w:lang w:val="tr-TR"/>
        </w:rPr>
        <w:t>Uluslararası İşbirliği</w:t>
      </w:r>
    </w:p>
    <w:p w14:paraId="1B95D74A" w14:textId="77777777" w:rsidR="00910427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</w:p>
    <w:p w14:paraId="631BFD00" w14:textId="5E70FE9C" w:rsidR="00461900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i/>
          <w:iCs/>
          <w:sz w:val="20"/>
          <w:szCs w:val="20"/>
          <w:lang w:val="tr-TR"/>
        </w:rPr>
      </w:pPr>
      <w:r w:rsidRPr="00C70FC8">
        <w:rPr>
          <w:rFonts w:ascii="Verdana" w:hAnsi="Verdana"/>
          <w:b/>
          <w:bCs/>
          <w:i/>
          <w:iCs/>
          <w:sz w:val="20"/>
          <w:szCs w:val="20"/>
          <w:lang w:val="tr-TR"/>
        </w:rPr>
        <w:t>Vaka Çalışması ve Grup Çalışmasına Giriş</w:t>
      </w:r>
    </w:p>
    <w:p w14:paraId="43C5DA24" w14:textId="77777777" w:rsidR="00461900" w:rsidRPr="00C70FC8" w:rsidRDefault="00461900" w:rsidP="00C70FC8">
      <w:pPr>
        <w:spacing w:before="120" w:after="120" w:line="260" w:lineRule="atLeast"/>
        <w:jc w:val="center"/>
        <w:rPr>
          <w:rFonts w:ascii="Verdana" w:hAnsi="Verdana"/>
          <w:b/>
          <w:bCs/>
          <w:i/>
          <w:iCs/>
          <w:sz w:val="20"/>
          <w:szCs w:val="20"/>
          <w:lang w:val="tr-TR"/>
        </w:rPr>
      </w:pPr>
    </w:p>
    <w:p w14:paraId="184E7B8F" w14:textId="311218BB" w:rsidR="00461900" w:rsidRPr="00C70FC8" w:rsidRDefault="00910427" w:rsidP="00C70FC8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C70FC8">
        <w:rPr>
          <w:rFonts w:ascii="Verdana" w:hAnsi="Verdana"/>
          <w:b/>
          <w:bCs/>
          <w:sz w:val="20"/>
          <w:szCs w:val="20"/>
          <w:lang w:val="tr-TR"/>
        </w:rPr>
        <w:t>Çevrimiçi Araçlar</w:t>
      </w:r>
    </w:p>
    <w:p w14:paraId="15E6E6AE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562C70DC" w14:textId="5FDC083F" w:rsidR="00EE0B21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Avrupa Konseyi Siber Suça Karşı Eylem:</w:t>
      </w:r>
    </w:p>
    <w:p w14:paraId="01F284FD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5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</w:t>
        </w:r>
      </w:hyperlink>
      <w:hyperlink r:id="rId6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://</w:t>
        </w:r>
      </w:hyperlink>
      <w:hyperlink r:id="rId7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www.coe.int/en/web/cybercrime/home</w:t>
        </w:r>
      </w:hyperlink>
    </w:p>
    <w:p w14:paraId="4FE481F3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0C5A2F49" w14:textId="1C8AF1DC" w:rsidR="00EE0B21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Siber Suçlar Sözleşmesi (ETS. 185):</w:t>
      </w:r>
    </w:p>
    <w:p w14:paraId="7AD4AC21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8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</w:t>
        </w:r>
      </w:hyperlink>
      <w:hyperlink r:id="rId9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www.coe.int/en/web/cybercrime/the-budapest-convention</w:t>
        </w:r>
      </w:hyperlink>
    </w:p>
    <w:p w14:paraId="4BDC590F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268E64A9" w14:textId="3105E008" w:rsidR="00910427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 xml:space="preserve">Avrupa Konseyi "Budapeşte </w:t>
      </w:r>
      <w:r w:rsidR="009E382E" w:rsidRPr="00C70FC8">
        <w:rPr>
          <w:rFonts w:ascii="Verdana" w:hAnsi="Verdana"/>
          <w:sz w:val="20"/>
          <w:szCs w:val="20"/>
          <w:lang w:val="tr-TR"/>
        </w:rPr>
        <w:t>Sözleşmesi</w:t>
      </w:r>
      <w:r w:rsidRPr="00C70FC8">
        <w:rPr>
          <w:rFonts w:ascii="Verdana" w:hAnsi="Verdana"/>
          <w:sz w:val="20"/>
          <w:szCs w:val="20"/>
          <w:lang w:val="tr-TR"/>
        </w:rPr>
        <w:t>" Komitesi:</w:t>
      </w:r>
    </w:p>
    <w:p w14:paraId="5542790D" w14:textId="24D1FAC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10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</w:t>
        </w:r>
      </w:hyperlink>
      <w:hyperlink r:id="rId11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://</w:t>
        </w:r>
      </w:hyperlink>
      <w:hyperlink r:id="rId12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www.coe.int/en/web/cybercrime/tcy</w:t>
        </w:r>
      </w:hyperlink>
    </w:p>
    <w:p w14:paraId="722ABB44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6C5F0DD8" w14:textId="10CD16B2" w:rsidR="00EE0B21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Kaynaklar</w:t>
      </w:r>
      <w:r w:rsidR="00572BFD" w:rsidRPr="00C70FC8">
        <w:rPr>
          <w:rFonts w:ascii="Verdana" w:hAnsi="Verdana"/>
          <w:sz w:val="20"/>
          <w:szCs w:val="20"/>
          <w:lang w:val="tr-TR"/>
        </w:rPr>
        <w:t>:</w:t>
      </w:r>
    </w:p>
    <w:p w14:paraId="15A31846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13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</w:t>
        </w:r>
      </w:hyperlink>
      <w:hyperlink r:id="rId14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www.coe.int/en/web/cybercrime/resources</w:t>
        </w:r>
      </w:hyperlink>
    </w:p>
    <w:p w14:paraId="2CE6F233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32E64DEB" w14:textId="791AC408" w:rsidR="00EE0B21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Ülke Mevzuatı</w:t>
      </w:r>
      <w:r w:rsidR="00572BFD" w:rsidRPr="00C70FC8">
        <w:rPr>
          <w:rFonts w:ascii="Verdana" w:hAnsi="Verdana"/>
          <w:sz w:val="20"/>
          <w:szCs w:val="20"/>
          <w:lang w:val="tr-TR"/>
        </w:rPr>
        <w:t>:</w:t>
      </w:r>
    </w:p>
    <w:p w14:paraId="4847FD79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15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</w:t>
        </w:r>
      </w:hyperlink>
      <w:hyperlink r:id="rId16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www.coe.int/en/web/cybercrime/country-profiles</w:t>
        </w:r>
      </w:hyperlink>
    </w:p>
    <w:p w14:paraId="0CD3E147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37761DDC" w14:textId="67F89F22" w:rsidR="00EE0B21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Uluslararası İşbirliği</w:t>
      </w:r>
      <w:r w:rsidR="00572BFD" w:rsidRPr="00C70FC8">
        <w:rPr>
          <w:rFonts w:ascii="Verdana" w:hAnsi="Verdana"/>
          <w:sz w:val="20"/>
          <w:szCs w:val="20"/>
          <w:lang w:val="tr-TR"/>
        </w:rPr>
        <w:t>:</w:t>
      </w:r>
    </w:p>
    <w:p w14:paraId="49645C2F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17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</w:t>
        </w:r>
      </w:hyperlink>
      <w:hyperlink r:id="rId18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www.coe.int/en/web/cybercrime/international-cooperation</w:t>
        </w:r>
      </w:hyperlink>
    </w:p>
    <w:p w14:paraId="2A315A0E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4258A2E7" w14:textId="53AB61F8" w:rsidR="00EE0B21" w:rsidRPr="00C70FC8" w:rsidRDefault="009E382E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Kolluk Kuvvetleri</w:t>
      </w:r>
      <w:r w:rsidR="00572BFD" w:rsidRPr="00C70FC8">
        <w:rPr>
          <w:rFonts w:ascii="Verdana" w:hAnsi="Verdana"/>
          <w:sz w:val="20"/>
          <w:szCs w:val="20"/>
          <w:lang w:val="tr-TR"/>
        </w:rPr>
        <w:t>/</w:t>
      </w:r>
      <w:r w:rsidRPr="00C70FC8">
        <w:rPr>
          <w:rFonts w:ascii="Verdana" w:hAnsi="Verdana"/>
          <w:sz w:val="20"/>
          <w:szCs w:val="20"/>
          <w:lang w:val="tr-TR"/>
        </w:rPr>
        <w:t xml:space="preserve">İnternet Servis Sağlayıcıları </w:t>
      </w:r>
      <w:r w:rsidR="000F5FC3" w:rsidRPr="00C70FC8">
        <w:rPr>
          <w:rFonts w:ascii="Verdana" w:hAnsi="Verdana"/>
          <w:sz w:val="20"/>
          <w:szCs w:val="20"/>
          <w:lang w:val="tr-TR"/>
        </w:rPr>
        <w:t xml:space="preserve">(LEA/ISP) </w:t>
      </w:r>
      <w:r w:rsidR="00910427" w:rsidRPr="00C70FC8">
        <w:rPr>
          <w:rFonts w:ascii="Verdana" w:hAnsi="Verdana"/>
          <w:sz w:val="20"/>
          <w:szCs w:val="20"/>
          <w:lang w:val="tr-TR"/>
        </w:rPr>
        <w:t>İşbirliği</w:t>
      </w:r>
      <w:r w:rsidR="00572BFD" w:rsidRPr="00C70FC8">
        <w:rPr>
          <w:rFonts w:ascii="Verdana" w:hAnsi="Verdana"/>
          <w:sz w:val="20"/>
          <w:szCs w:val="20"/>
          <w:lang w:val="tr-TR"/>
        </w:rPr>
        <w:t>:</w:t>
      </w:r>
    </w:p>
    <w:p w14:paraId="5D6E4D43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19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https://www.coe.int/en/web/cybercrime/lea-/-</w:t>
        </w:r>
      </w:hyperlink>
      <w:hyperlink r:id="rId20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isp-cooperation</w:t>
        </w:r>
      </w:hyperlink>
    </w:p>
    <w:p w14:paraId="6B96D8E8" w14:textId="77777777" w:rsidR="00F1260F" w:rsidRPr="00C70FC8" w:rsidRDefault="00F1260F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150C26C2" w14:textId="1F0B0AE6" w:rsidR="00461900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Çevrimiçi sorgulama/alan araştırma araçları:</w:t>
      </w:r>
    </w:p>
    <w:p w14:paraId="0E37984D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21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http://centralops.net/co/</w:t>
        </w:r>
      </w:hyperlink>
    </w:p>
    <w:p w14:paraId="05DA81D1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2AB2D91D" w14:textId="73C7BD51" w:rsidR="00461900" w:rsidRPr="00C70FC8" w:rsidRDefault="009E382E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Kolluk Kuvvetleri</w:t>
      </w:r>
      <w:r w:rsidR="000F5FC3" w:rsidRPr="00C70FC8">
        <w:rPr>
          <w:rFonts w:ascii="Verdana" w:hAnsi="Verdana"/>
          <w:sz w:val="20"/>
          <w:szCs w:val="20"/>
          <w:lang w:val="tr-TR"/>
        </w:rPr>
        <w:t xml:space="preserve"> (LEA)</w:t>
      </w:r>
      <w:r w:rsidRPr="00C70FC8">
        <w:rPr>
          <w:rFonts w:ascii="Verdana" w:hAnsi="Verdana"/>
          <w:sz w:val="20"/>
          <w:szCs w:val="20"/>
          <w:lang w:val="tr-TR"/>
        </w:rPr>
        <w:t xml:space="preserve"> </w:t>
      </w:r>
      <w:r w:rsidR="00910427" w:rsidRPr="00C70FC8">
        <w:rPr>
          <w:rFonts w:ascii="Verdana" w:hAnsi="Verdana"/>
          <w:sz w:val="20"/>
          <w:szCs w:val="20"/>
          <w:lang w:val="tr-TR"/>
        </w:rPr>
        <w:t>Facebook Adresi</w:t>
      </w:r>
      <w:r w:rsidR="00461900" w:rsidRPr="00C70FC8">
        <w:rPr>
          <w:rFonts w:ascii="Verdana" w:hAnsi="Verdana"/>
          <w:sz w:val="20"/>
          <w:szCs w:val="20"/>
          <w:lang w:val="tr-TR"/>
        </w:rPr>
        <w:t>:</w:t>
      </w:r>
    </w:p>
    <w:p w14:paraId="2A3FEB21" w14:textId="77777777" w:rsidR="00461900" w:rsidRPr="00C70FC8" w:rsidRDefault="00C70FC8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hyperlink r:id="rId22" w:history="1">
        <w:r w:rsidR="00461900" w:rsidRPr="00C70FC8">
          <w:rPr>
            <w:rStyle w:val="Hyperlink"/>
            <w:rFonts w:ascii="Verdana" w:hAnsi="Verdana"/>
            <w:sz w:val="20"/>
            <w:szCs w:val="20"/>
            <w:lang w:val="tr-TR"/>
          </w:rPr>
          <w:t>https://www.facebook.com/records/x/login/</w:t>
        </w:r>
      </w:hyperlink>
    </w:p>
    <w:p w14:paraId="712C104D" w14:textId="77777777" w:rsidR="00461900" w:rsidRPr="00C70FC8" w:rsidRDefault="00461900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</w:p>
    <w:p w14:paraId="427A4678" w14:textId="6F7B8F84" w:rsidR="00461900" w:rsidRPr="00C70FC8" w:rsidRDefault="00910427" w:rsidP="00C70FC8">
      <w:p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C70FC8">
        <w:rPr>
          <w:rFonts w:ascii="Verdana" w:hAnsi="Verdana"/>
          <w:sz w:val="20"/>
          <w:szCs w:val="20"/>
          <w:lang w:val="tr-TR"/>
        </w:rPr>
        <w:t>Çeşitli</w:t>
      </w:r>
      <w:r w:rsidR="009E382E" w:rsidRPr="00C70FC8">
        <w:rPr>
          <w:rFonts w:ascii="Verdana" w:hAnsi="Verdana"/>
          <w:sz w:val="20"/>
          <w:szCs w:val="20"/>
          <w:lang w:val="tr-TR"/>
        </w:rPr>
        <w:t xml:space="preserve"> İnternet Servis Sağlayıcı</w:t>
      </w:r>
      <w:r w:rsidR="00461900" w:rsidRPr="00C70FC8">
        <w:rPr>
          <w:rFonts w:ascii="Verdana" w:hAnsi="Verdana"/>
          <w:sz w:val="20"/>
          <w:szCs w:val="20"/>
          <w:lang w:val="tr-TR"/>
        </w:rPr>
        <w:t xml:space="preserve"> </w:t>
      </w:r>
      <w:r w:rsidR="000F5FC3" w:rsidRPr="00C70FC8">
        <w:rPr>
          <w:rFonts w:ascii="Verdana" w:hAnsi="Verdana"/>
          <w:sz w:val="20"/>
          <w:szCs w:val="20"/>
          <w:lang w:val="tr-TR"/>
        </w:rPr>
        <w:t xml:space="preserve">(ISP) </w:t>
      </w:r>
      <w:r w:rsidRPr="00C70FC8">
        <w:rPr>
          <w:rFonts w:ascii="Verdana" w:hAnsi="Verdana"/>
          <w:sz w:val="20"/>
          <w:szCs w:val="20"/>
          <w:lang w:val="tr-TR"/>
        </w:rPr>
        <w:t>bağlantıları</w:t>
      </w:r>
      <w:r w:rsidR="00461900" w:rsidRPr="00C70FC8">
        <w:rPr>
          <w:rFonts w:ascii="Verdana" w:hAnsi="Verdana"/>
          <w:sz w:val="20"/>
          <w:szCs w:val="20"/>
          <w:lang w:val="tr-TR"/>
        </w:rPr>
        <w:t>.</w:t>
      </w:r>
    </w:p>
    <w:sectPr w:rsidR="00461900" w:rsidRPr="00C70F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7EE"/>
    <w:multiLevelType w:val="hybridMultilevel"/>
    <w:tmpl w:val="7E3438A6"/>
    <w:lvl w:ilvl="0" w:tplc="AAC2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B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6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A1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05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9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25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4C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451435"/>
    <w:multiLevelType w:val="hybridMultilevel"/>
    <w:tmpl w:val="CB5A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81CE1"/>
    <w:multiLevelType w:val="hybridMultilevel"/>
    <w:tmpl w:val="29807326"/>
    <w:lvl w:ilvl="0" w:tplc="0F604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AA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C6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E4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A8D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4A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E4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E2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2F2CFF"/>
    <w:multiLevelType w:val="hybridMultilevel"/>
    <w:tmpl w:val="F8848BFA"/>
    <w:lvl w:ilvl="0" w:tplc="70804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EE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05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CF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09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22A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6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22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842ACB"/>
    <w:multiLevelType w:val="hybridMultilevel"/>
    <w:tmpl w:val="AC141E9A"/>
    <w:lvl w:ilvl="0" w:tplc="75943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08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4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C1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8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E0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2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4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140F4A"/>
    <w:multiLevelType w:val="hybridMultilevel"/>
    <w:tmpl w:val="780CF966"/>
    <w:lvl w:ilvl="0" w:tplc="5D2A8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40D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4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63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25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2B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48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F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41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8B4654"/>
    <w:multiLevelType w:val="hybridMultilevel"/>
    <w:tmpl w:val="B09CC142"/>
    <w:lvl w:ilvl="0" w:tplc="81200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6B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5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21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8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01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4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725F33"/>
    <w:multiLevelType w:val="hybridMultilevel"/>
    <w:tmpl w:val="E1B68FDC"/>
    <w:lvl w:ilvl="0" w:tplc="5E30B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8D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C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1A2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AE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86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E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64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BA70653"/>
    <w:multiLevelType w:val="hybridMultilevel"/>
    <w:tmpl w:val="8E7836E6"/>
    <w:lvl w:ilvl="0" w:tplc="9EF82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C8A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A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E4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0F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C7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00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A2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8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E103FD"/>
    <w:multiLevelType w:val="hybridMultilevel"/>
    <w:tmpl w:val="50789B24"/>
    <w:lvl w:ilvl="0" w:tplc="42481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86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5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8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DE8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EF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CD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4F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1A171A"/>
    <w:multiLevelType w:val="hybridMultilevel"/>
    <w:tmpl w:val="E1063F96"/>
    <w:lvl w:ilvl="0" w:tplc="C0365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E5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8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E5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4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C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2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60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FA3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ED1B6D"/>
    <w:multiLevelType w:val="hybridMultilevel"/>
    <w:tmpl w:val="D15E90A6"/>
    <w:lvl w:ilvl="0" w:tplc="91D2A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2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3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44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80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86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A5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EC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2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E547CE"/>
    <w:multiLevelType w:val="hybridMultilevel"/>
    <w:tmpl w:val="F28471E2"/>
    <w:lvl w:ilvl="0" w:tplc="750E3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8A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42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6D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8B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F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148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0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EC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4EE"/>
    <w:rsid w:val="000F5FC3"/>
    <w:rsid w:val="00312448"/>
    <w:rsid w:val="00461900"/>
    <w:rsid w:val="00572BFD"/>
    <w:rsid w:val="007F33D0"/>
    <w:rsid w:val="00801196"/>
    <w:rsid w:val="00910427"/>
    <w:rsid w:val="009E382E"/>
    <w:rsid w:val="00C70FC8"/>
    <w:rsid w:val="00C811DA"/>
    <w:rsid w:val="00CE04EE"/>
    <w:rsid w:val="00EE0B21"/>
    <w:rsid w:val="00F1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4C9F6"/>
  <w15:docId w15:val="{4F3355E1-E59E-4389-BECB-9B732E6E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19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6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6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en/web/cybercrime/the-budapest-convention" TargetMode="External"/><Relationship Id="rId13" Type="http://schemas.openxmlformats.org/officeDocument/2006/relationships/hyperlink" Target="https://www.coe.int/en/web/cybercrime/resources" TargetMode="External"/><Relationship Id="rId18" Type="http://schemas.openxmlformats.org/officeDocument/2006/relationships/hyperlink" Target="https://www.coe.int/en/web/cybercrime/international-cooper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ntralops.net/co/" TargetMode="External"/><Relationship Id="rId7" Type="http://schemas.openxmlformats.org/officeDocument/2006/relationships/hyperlink" Target="https://www.coe.int/en/web/cybercrime/home" TargetMode="External"/><Relationship Id="rId12" Type="http://schemas.openxmlformats.org/officeDocument/2006/relationships/hyperlink" Target="https://www.coe.int/en/web/cybercrime/tcy" TargetMode="External"/><Relationship Id="rId17" Type="http://schemas.openxmlformats.org/officeDocument/2006/relationships/hyperlink" Target="https://www.coe.int/en/web/cybercrime/international-cooper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e.int/en/web/cybercrime/country-profiles" TargetMode="External"/><Relationship Id="rId20" Type="http://schemas.openxmlformats.org/officeDocument/2006/relationships/hyperlink" Target="https://www.coe.int/en/web/cybercrime/lea-/-isp-cooper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e.int/en/web/cybercrime/home" TargetMode="External"/><Relationship Id="rId11" Type="http://schemas.openxmlformats.org/officeDocument/2006/relationships/hyperlink" Target="https://www.coe.int/en/web/cybercrime/tc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e.int/en/web/cybercrime/home" TargetMode="External"/><Relationship Id="rId15" Type="http://schemas.openxmlformats.org/officeDocument/2006/relationships/hyperlink" Target="https://www.coe.int/en/web/cybercrime/country-profil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e.int/en/web/cybercrime/tcy" TargetMode="External"/><Relationship Id="rId19" Type="http://schemas.openxmlformats.org/officeDocument/2006/relationships/hyperlink" Target="https://www.coe.int/en/web/cybercrime/lea-/-isp-coope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en/web/cybercrime/the-budapest-convention" TargetMode="External"/><Relationship Id="rId14" Type="http://schemas.openxmlformats.org/officeDocument/2006/relationships/hyperlink" Target="https://www.coe.int/en/web/cybercrime/resources" TargetMode="External"/><Relationship Id="rId22" Type="http://schemas.openxmlformats.org/officeDocument/2006/relationships/hyperlink" Target="https://www.facebook.com/records/x/login/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6</cp:revision>
  <dcterms:created xsi:type="dcterms:W3CDTF">2021-03-09T10:46:00Z</dcterms:created>
  <dcterms:modified xsi:type="dcterms:W3CDTF">2021-05-04T12:41:00Z</dcterms:modified>
</cp:coreProperties>
</file>