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7F8B" w14:textId="77777777" w:rsidR="00874077" w:rsidRDefault="00874077"/>
    <w:p w14:paraId="165FF09B" w14:textId="5CA1BDA6" w:rsidR="00874077" w:rsidRDefault="00874077">
      <w:pPr>
        <w:rPr>
          <w:b/>
          <w:bCs/>
          <w:sz w:val="28"/>
          <w:szCs w:val="28"/>
        </w:rPr>
      </w:pPr>
    </w:p>
    <w:p w14:paraId="288A0E80" w14:textId="77777777" w:rsidR="00874077" w:rsidRPr="00874077" w:rsidRDefault="00874077" w:rsidP="00874077">
      <w:pPr>
        <w:jc w:val="center"/>
        <w:rPr>
          <w:b/>
          <w:bCs/>
          <w:sz w:val="28"/>
          <w:szCs w:val="28"/>
          <w:lang w:val="fr-FR"/>
        </w:rPr>
      </w:pPr>
      <w:r w:rsidRPr="00874077">
        <w:rPr>
          <w:b/>
          <w:bCs/>
          <w:sz w:val="28"/>
          <w:szCs w:val="28"/>
          <w:lang w:val="ka-GE"/>
        </w:rPr>
        <w:t>ნაწილი ორი</w:t>
      </w:r>
      <w:r w:rsidRPr="00874077">
        <w:rPr>
          <w:b/>
          <w:bCs/>
          <w:sz w:val="28"/>
          <w:szCs w:val="28"/>
          <w:lang w:val="fr-FR"/>
        </w:rPr>
        <w:br/>
      </w:r>
      <w:r w:rsidRPr="00874077">
        <w:rPr>
          <w:b/>
          <w:bCs/>
          <w:sz w:val="28"/>
          <w:szCs w:val="28"/>
          <w:lang w:val="ka-GE"/>
        </w:rPr>
        <w:t>სიტუაციური კვლევა</w:t>
      </w:r>
    </w:p>
    <w:p w14:paraId="43F56145" w14:textId="77777777" w:rsidR="00874077" w:rsidRPr="00874077" w:rsidRDefault="00874077">
      <w:pPr>
        <w:rPr>
          <w:b/>
          <w:bCs/>
          <w:sz w:val="28"/>
          <w:szCs w:val="28"/>
        </w:rPr>
      </w:pPr>
    </w:p>
    <w:p w14:paraId="4F46D524" w14:textId="566C99A5" w:rsidR="00EC598B" w:rsidRPr="00874077" w:rsidRDefault="00874077">
      <w:pPr>
        <w:rPr>
          <w:b/>
          <w:bCs/>
          <w:sz w:val="28"/>
          <w:szCs w:val="28"/>
        </w:rPr>
      </w:pPr>
      <w:r w:rsidRPr="00874077">
        <w:rPr>
          <w:b/>
          <w:bCs/>
          <w:sz w:val="28"/>
          <w:szCs w:val="28"/>
        </w:rPr>
        <w:t>ვინ ვარ მე?</w:t>
      </w:r>
    </w:p>
    <w:p w14:paraId="4CBB8A5D" w14:textId="77777777" w:rsidR="00874077" w:rsidRPr="00874077" w:rsidRDefault="00874077" w:rsidP="00874077">
      <w:pPr>
        <w:numPr>
          <w:ilvl w:val="0"/>
          <w:numId w:val="1"/>
        </w:numPr>
        <w:rPr>
          <w:lang w:val="fr-FR"/>
        </w:rPr>
      </w:pPr>
      <w:r w:rsidRPr="00874077">
        <w:rPr>
          <w:i/>
          <w:iCs/>
          <w:lang w:val="ka-GE"/>
        </w:rPr>
        <w:t>„A“ ქვეყნის პოლიციამ მიიღო უამრავი საჩივარი მოქალაქეებისგან სხვადასხვა კომერციული სფეროს ცნობილი ბრენდების მიერ სოციალურ ქსელებში ორგანიზებული საპრიზო გათამაშებების უცნაური შემთხვევების შესახებ.</w:t>
      </w:r>
    </w:p>
    <w:p w14:paraId="51B7FA76" w14:textId="77777777" w:rsidR="00874077" w:rsidRPr="00874077" w:rsidRDefault="00874077" w:rsidP="00874077">
      <w:pPr>
        <w:numPr>
          <w:ilvl w:val="0"/>
          <w:numId w:val="1"/>
        </w:numPr>
        <w:rPr>
          <w:lang w:val="fr-FR"/>
        </w:rPr>
      </w:pPr>
      <w:r w:rsidRPr="00874077">
        <w:rPr>
          <w:i/>
          <w:iCs/>
          <w:lang w:val="ka-GE"/>
        </w:rPr>
        <w:t xml:space="preserve">საპრიზო მოგებები სხვადასხვა სახისა და მიმზიდველია, დაწყებული ფასდაკლების კუპონებითა და დამთავრებული მოწინავე მობილური ტელეფონებითა თუ ძვირიანი ლეპტოპებით. </w:t>
      </w:r>
    </w:p>
    <w:p w14:paraId="1A105131" w14:textId="77777777" w:rsidR="00874077" w:rsidRPr="00874077" w:rsidRDefault="00874077" w:rsidP="00874077">
      <w:pPr>
        <w:numPr>
          <w:ilvl w:val="0"/>
          <w:numId w:val="1"/>
        </w:numPr>
        <w:rPr>
          <w:lang w:val="fr-FR"/>
        </w:rPr>
      </w:pPr>
      <w:r w:rsidRPr="00874077">
        <w:rPr>
          <w:i/>
          <w:iCs/>
          <w:lang w:val="ka-GE"/>
        </w:rPr>
        <w:t>თამაშები ორგანიზებულია სოციალურ ქსელებში ისე, რომ ბრენდების მარკეტინგის გუნდები ათავსებენ თამაშებისა და მოსაგები პრიზების შესახებ ინფორმაციას პოპულარულ საკომუნიკაციო არხებში და იწვევენ ყველა დაინტერესებულს, შეუერთდნენ ბმულზე დაწკაპუნებით, რომელსაც გადაჰყავხართ ამ თამაშის</w:t>
      </w:r>
      <w:r w:rsidRPr="00874077">
        <w:rPr>
          <w:i/>
          <w:iCs/>
          <w:lang w:val="en-US"/>
        </w:rPr>
        <w:t xml:space="preserve"> </w:t>
      </w:r>
      <w:r w:rsidRPr="00874077">
        <w:rPr>
          <w:i/>
          <w:iCs/>
          <w:lang w:val="ka-GE"/>
        </w:rPr>
        <w:t xml:space="preserve">არხზე სოციალურ ქსელში. </w:t>
      </w:r>
    </w:p>
    <w:p w14:paraId="7F0793D9" w14:textId="77777777" w:rsidR="00874077" w:rsidRPr="00874077" w:rsidRDefault="00874077" w:rsidP="00874077">
      <w:pPr>
        <w:numPr>
          <w:ilvl w:val="0"/>
          <w:numId w:val="1"/>
        </w:numPr>
        <w:rPr>
          <w:lang w:val="fr-FR"/>
        </w:rPr>
      </w:pPr>
      <w:r w:rsidRPr="00874077">
        <w:rPr>
          <w:i/>
          <w:iCs/>
          <w:lang w:val="ka-GE"/>
        </w:rPr>
        <w:t>ასობით და ათასობით ადამიანია დაინტერესებული, მიჰყვება ბმულს და იწყებს თამაშს.</w:t>
      </w:r>
    </w:p>
    <w:p w14:paraId="6C477424" w14:textId="77777777" w:rsidR="00874077" w:rsidRPr="00874077" w:rsidRDefault="00874077" w:rsidP="00874077">
      <w:pPr>
        <w:numPr>
          <w:ilvl w:val="0"/>
          <w:numId w:val="1"/>
        </w:numPr>
        <w:rPr>
          <w:lang w:val="fr-FR"/>
        </w:rPr>
      </w:pPr>
      <w:r w:rsidRPr="00874077">
        <w:rPr>
          <w:i/>
          <w:iCs/>
          <w:lang w:val="ka-GE"/>
        </w:rPr>
        <w:t xml:space="preserve">რამდენიმე მეტ-ნაკლებად ჩვეულებრივი კითხვის შემდეგ, რომელიც მოკლე ვიქტორინის სახითაა მოცემული თამაშების არხზე, მონაწილეობის მცირე საფასურის გადასახადთან ერთად, პრიზზე პრეტენდენტი პირები იღებენ ინფორმაციას, რომ მათ მოიგეს პრიზი და მის მისაღებად უნდა წარადგინონ პერსონალური მონაცემები. </w:t>
      </w:r>
    </w:p>
    <w:p w14:paraId="0C3F6B16" w14:textId="77777777" w:rsidR="00874077" w:rsidRPr="00874077" w:rsidRDefault="00874077" w:rsidP="00874077">
      <w:pPr>
        <w:numPr>
          <w:ilvl w:val="0"/>
          <w:numId w:val="1"/>
        </w:numPr>
        <w:rPr>
          <w:lang w:val="fr-FR"/>
        </w:rPr>
      </w:pPr>
      <w:r w:rsidRPr="00874077">
        <w:rPr>
          <w:i/>
          <w:iCs/>
          <w:lang w:val="ka-GE"/>
        </w:rPr>
        <w:t>ბრენდის საპრიზო განყოფილებაში სატელეფონო ზარის განხორციელების ან ელ. ფოსტის გაგზავნის ნაცვლად პროცედურა გამარტივებულია ისე, რომ დადებითი იდენტიფიცირებისთვისა და პრიზის მოსათხოვნად საკმარისია, გამარჯვებულმა გადაიღოს ფოტოსურათი თავისი პირადობის დამადასტურებელი მოწმობით ხელში ისე, რომ მოწმობის ორივე მხარეზე გარკვევით ჩანდეს პერსონალური მონაცემები და რომ პირი და მოწმობაზე დატანილი სურათი იდენტური და იოლად ამოსაცნობი იყოს.</w:t>
      </w:r>
    </w:p>
    <w:p w14:paraId="77FBF4F1" w14:textId="77777777" w:rsidR="00874077" w:rsidRPr="00874077" w:rsidRDefault="00874077" w:rsidP="00874077">
      <w:pPr>
        <w:numPr>
          <w:ilvl w:val="0"/>
          <w:numId w:val="1"/>
        </w:numPr>
        <w:rPr>
          <w:lang w:val="fr-FR"/>
        </w:rPr>
      </w:pPr>
      <w:r w:rsidRPr="00874077">
        <w:rPr>
          <w:i/>
          <w:iCs/>
          <w:lang w:val="ka-GE"/>
        </w:rPr>
        <w:t>პრიზები ძვირიანია, კითხვები – მარტივი, ყველა იგებს, ასობით და ათასობით ადამიანი სიხარულით აგზავნის თავის ფოტოსურათს თავისი პირადობის მოწმობით ხელში დამატებითი კითხვების დასმის გარეშე.</w:t>
      </w:r>
    </w:p>
    <w:p w14:paraId="21E9E5EC" w14:textId="77777777" w:rsidR="00874077" w:rsidRPr="00874077" w:rsidRDefault="00874077" w:rsidP="00874077">
      <w:pPr>
        <w:numPr>
          <w:ilvl w:val="0"/>
          <w:numId w:val="1"/>
        </w:numPr>
        <w:rPr>
          <w:lang w:val="fr-FR"/>
        </w:rPr>
      </w:pPr>
      <w:r w:rsidRPr="00874077">
        <w:rPr>
          <w:i/>
          <w:iCs/>
          <w:lang w:val="ka-GE"/>
        </w:rPr>
        <w:t xml:space="preserve">თუმცა, რაღაც ისე არ არის, როგორც უნდა ყოფილიყო. მიუხედავად იმისა, რომ ბედნიერი გამარჯვებულები ყველაფერს ინსტრუქციების თანახმად ასრულებენ, მათ არავინ უკავშირდება ბრენდის საპრიზო განყოფილებიდან და არც პრიზებს იღებენ ჩვეულებრივი ფოსტით. დღეები გადის და კითხვები ჩნდება. </w:t>
      </w:r>
    </w:p>
    <w:p w14:paraId="25264788" w14:textId="77777777" w:rsidR="00874077" w:rsidRPr="00874077" w:rsidRDefault="00874077" w:rsidP="00874077">
      <w:pPr>
        <w:numPr>
          <w:ilvl w:val="0"/>
          <w:numId w:val="1"/>
        </w:numPr>
        <w:rPr>
          <w:lang w:val="fr-FR"/>
        </w:rPr>
      </w:pPr>
      <w:r w:rsidRPr="00874077">
        <w:rPr>
          <w:i/>
          <w:iCs/>
          <w:lang w:val="ka-GE"/>
        </w:rPr>
        <w:t xml:space="preserve">ზოგი გამარჯვებული თანდათან იწყებს ნერვიულობას თავისი პერსონალური მონაცემების გაზიარების გამო და იწყებს თავისი საბანკო და სხვა ფინანსური ანგარიშების შემოწმებას. თუმცა, თითქოს ყველაფერი წესრიგშია: ერთი ცენტიც კი არ </w:t>
      </w:r>
      <w:r w:rsidRPr="00874077">
        <w:rPr>
          <w:i/>
          <w:iCs/>
          <w:lang w:val="ka-GE"/>
        </w:rPr>
        <w:lastRenderedPageBreak/>
        <w:t>არის მოპარული ან უმართებულოდ გადარიცხული. ისინი ამოწმებენ სხვა მომსახურებებს, რასაც გამოიყენებენ და ყველაფერი თითქოს წესრიგშია. არაფერია შეცვლილი.</w:t>
      </w:r>
    </w:p>
    <w:p w14:paraId="4892FA1B" w14:textId="77777777" w:rsidR="00874077" w:rsidRPr="00874077" w:rsidRDefault="00874077" w:rsidP="00874077">
      <w:pPr>
        <w:numPr>
          <w:ilvl w:val="0"/>
          <w:numId w:val="1"/>
        </w:numPr>
        <w:rPr>
          <w:lang w:val="fr-FR"/>
        </w:rPr>
      </w:pPr>
      <w:r w:rsidRPr="00874077">
        <w:rPr>
          <w:i/>
          <w:iCs/>
          <w:lang w:val="ka-GE"/>
        </w:rPr>
        <w:t>სიტუაცია გაღიზიანებას იწვევს. მოპარული ან წაღებული არაფერია, ხოლო პრიზები არ მოუტანიათ. რა შეიძლება იყოს შეცდომა? ამის გამოსარკვევად გამარჯვებულები იწყებენ სატელეფონო ზარების განხორციელებას ბრენდების სათავო ოფისებში, რომლებიც ქვეყანაშია, და კითხულობენ, თუ რაშია საქმე.</w:t>
      </w:r>
    </w:p>
    <w:p w14:paraId="2BBFE024" w14:textId="77777777" w:rsidR="00874077" w:rsidRPr="00874077" w:rsidRDefault="00874077" w:rsidP="00874077">
      <w:pPr>
        <w:numPr>
          <w:ilvl w:val="0"/>
          <w:numId w:val="1"/>
        </w:numPr>
        <w:rPr>
          <w:lang w:val="fr-FR"/>
        </w:rPr>
      </w:pPr>
      <w:r w:rsidRPr="00874077">
        <w:rPr>
          <w:i/>
          <w:iCs/>
          <w:lang w:val="ka-GE"/>
        </w:rPr>
        <w:t>ბრენდების მომხმარებლებთან ურთიერთობის სამსახური იღებს სატელეფონო ზარებს და დაუყოვნებლივ აძლევს პასუხს გამარჯვებულებს: უკაცრავად, ჩვენ ამ მომენტისათვის არ ვახდენთ რაიმე სახის საპრიზო გათამაშების ორგანიზებას. ასევე, როდესაც ასეთი თამაშის ორგანიზება ხდება, ეს კეთდება „A“ ქვეყნის თამაშების მარეგულირებელი კანონის შესაბამისად, რომელიც იძლევა პერსონალური მონაცემების დაცვის გარანტიას, რაც იმას ნიშნავს, რომ ბრენდი არასდროს მოითხოვს პირადობის მოწმობის საჯაროდ წარდგენას.</w:t>
      </w:r>
    </w:p>
    <w:p w14:paraId="7B06A283" w14:textId="77777777" w:rsidR="00874077" w:rsidRPr="00874077" w:rsidRDefault="00874077" w:rsidP="00874077">
      <w:pPr>
        <w:numPr>
          <w:ilvl w:val="0"/>
          <w:numId w:val="1"/>
        </w:numPr>
        <w:rPr>
          <w:lang w:val="fr-FR"/>
        </w:rPr>
      </w:pPr>
      <w:r w:rsidRPr="00874077">
        <w:rPr>
          <w:i/>
          <w:iCs/>
          <w:lang w:val="ka-GE"/>
        </w:rPr>
        <w:t>გამარჯვებულები იაზრებენ, რომ ისინი როგორღაც მოატყუეს, მაგრამ გაურკვეველია, თუ როგორ და რატომ. ყველა საბანკო და სხვა ანგარიში უცვლელია და არაფერი დაკარგულა. ჯერჯერობით ჩანს, რომ მხოლოდ პერსონალური მონაცემები იქნა შეგროვებული და მეტი არაფერი. თუმცა, "გამარჯვებულები" ბრაზობენ, რადგან მათ არ აქვთ პრიზები, ხოლო ვიღაცას აქვს მათი პერსონალური მონაცემები ან, უფრო მეტიც, მათი პერსონალური დოკუმენტების ფოტოსურათები. მათ სურთ პასუხების მიღება, ხოლო მედიასაშუალებები იწყებენ მათთვის ყურადღების მიქცევას.</w:t>
      </w:r>
    </w:p>
    <w:p w14:paraId="489568D6" w14:textId="77777777" w:rsidR="00874077" w:rsidRPr="00874077" w:rsidRDefault="00874077" w:rsidP="00874077">
      <w:pPr>
        <w:numPr>
          <w:ilvl w:val="0"/>
          <w:numId w:val="1"/>
        </w:numPr>
        <w:rPr>
          <w:lang w:val="fr-FR"/>
        </w:rPr>
      </w:pPr>
      <w:r w:rsidRPr="00874077">
        <w:rPr>
          <w:i/>
          <w:iCs/>
          <w:lang w:val="ka-GE"/>
        </w:rPr>
        <w:t>პოლიცია იწყებს წინასწარ გამოძიებას.</w:t>
      </w:r>
    </w:p>
    <w:p w14:paraId="1F4F275C" w14:textId="09C20378" w:rsidR="00874077" w:rsidRDefault="00874077"/>
    <w:p w14:paraId="0A42BA09" w14:textId="1B25599F" w:rsidR="00C80060" w:rsidRPr="00C80060" w:rsidRDefault="00C80060" w:rsidP="00C80060">
      <w:pPr>
        <w:rPr>
          <w:b/>
          <w:bCs/>
          <w:sz w:val="28"/>
          <w:szCs w:val="28"/>
        </w:rPr>
      </w:pPr>
      <w:r w:rsidRPr="00C80060">
        <w:rPr>
          <w:b/>
          <w:bCs/>
          <w:sz w:val="28"/>
          <w:szCs w:val="28"/>
        </w:rPr>
        <w:t>მიჰყევით მონაცემებს</w:t>
      </w:r>
    </w:p>
    <w:p w14:paraId="56EE6545" w14:textId="77777777" w:rsidR="00C80060" w:rsidRPr="00C80060" w:rsidRDefault="00C80060" w:rsidP="00C80060">
      <w:pPr>
        <w:numPr>
          <w:ilvl w:val="0"/>
          <w:numId w:val="5"/>
        </w:numPr>
        <w:rPr>
          <w:lang w:val="fr-FR"/>
        </w:rPr>
      </w:pPr>
      <w:r w:rsidRPr="00C80060">
        <w:rPr>
          <w:i/>
          <w:iCs/>
          <w:lang w:val="ka-GE"/>
        </w:rPr>
        <w:t>პოლიცია იაზრებს, რომ „A“ ქვეყნის ათასობით ადამიანს მონაწილეობა აქვს მიღებული საპრიზო გათამაშების რომელიმე ვერსიაში. ბრენდები სხვადასხვაგვარია, ადგილობრივი ან უცხოური, მაგრამ ყველა მათგანი რაღაც სახით განთავსებულია „A“ ქვეყანაში. საბანკო და სხვა ფინანსური ან ქონებრივი ანგარიშები შემოწმდა და მართლაც არაფერი დაკარგულა.</w:t>
      </w:r>
    </w:p>
    <w:p w14:paraId="12AFFCCF" w14:textId="77777777" w:rsidR="00C80060" w:rsidRPr="00C80060" w:rsidRDefault="00C80060" w:rsidP="00C80060">
      <w:pPr>
        <w:numPr>
          <w:ilvl w:val="0"/>
          <w:numId w:val="5"/>
        </w:numPr>
        <w:rPr>
          <w:lang w:val="fr-FR"/>
        </w:rPr>
      </w:pPr>
      <w:r w:rsidRPr="00C80060">
        <w:rPr>
          <w:i/>
          <w:iCs/>
          <w:lang w:val="ka-GE"/>
        </w:rPr>
        <w:t>სოციალური ქსელები განთავსებულია როგორც ადგილობრივ, ისე საერთაშორისო ჰოსტინგზე. თითქოს ჩანს, რომ არანაირი წესი არ არსებობს, გარდა იმისა, რომ ისინი პოპულარული უნდა იყოს.</w:t>
      </w:r>
    </w:p>
    <w:p w14:paraId="04825B88" w14:textId="77777777" w:rsidR="00C80060" w:rsidRPr="00C80060" w:rsidRDefault="00C80060" w:rsidP="00C80060">
      <w:pPr>
        <w:numPr>
          <w:ilvl w:val="0"/>
          <w:numId w:val="5"/>
        </w:numPr>
        <w:rPr>
          <w:lang w:val="fr-FR"/>
        </w:rPr>
      </w:pPr>
      <w:r w:rsidRPr="00C80060">
        <w:rPr>
          <w:i/>
          <w:iCs/>
          <w:lang w:val="ka-GE"/>
        </w:rPr>
        <w:t xml:space="preserve">ქსელებს გაეგზავნათ მოთხოვნა კონკრეტული კითხვებითა და ქმედებების მოთხოვნით. პოლიცია იწყებს შედეგების მიღებას და იკვეთება პირველი მინიშნებები. </w:t>
      </w:r>
    </w:p>
    <w:p w14:paraId="17FE2B14" w14:textId="77777777" w:rsidR="00C80060" w:rsidRPr="00C80060" w:rsidRDefault="00C80060" w:rsidP="00C80060">
      <w:pPr>
        <w:numPr>
          <w:ilvl w:val="0"/>
          <w:numId w:val="5"/>
        </w:numPr>
        <w:rPr>
          <w:lang w:val="fr-FR"/>
        </w:rPr>
      </w:pPr>
      <w:r w:rsidRPr="00C80060">
        <w:rPr>
          <w:i/>
          <w:iCs/>
          <w:lang w:val="ka-GE"/>
        </w:rPr>
        <w:t>ახლა უკვე ინტერნეტსერვისის პროვაიდერებია ჩართული გამოძიებაში და პოლიციის კონკრეტული ქმედებები შედეგებს იძლევა. იდენტიფიცირებულია პირველი ეჭვმიტანილები.</w:t>
      </w:r>
    </w:p>
    <w:p w14:paraId="1F841642" w14:textId="77777777" w:rsidR="00C80060" w:rsidRPr="00C80060" w:rsidRDefault="00C80060" w:rsidP="00C80060">
      <w:pPr>
        <w:numPr>
          <w:ilvl w:val="0"/>
          <w:numId w:val="5"/>
        </w:numPr>
        <w:rPr>
          <w:lang w:val="fr-FR"/>
        </w:rPr>
      </w:pPr>
      <w:r w:rsidRPr="00C80060">
        <w:rPr>
          <w:i/>
          <w:iCs/>
          <w:lang w:val="ka-GE"/>
        </w:rPr>
        <w:t xml:space="preserve">გარკვეული პროცედურული ზომებია მიღებული და პროკურატურის და სასამართლო ბრძანებებია მოპოვებული და მიმდინარეობს მათი განხორციელება. დაწყებულია </w:t>
      </w:r>
      <w:r w:rsidRPr="00C80060">
        <w:rPr>
          <w:i/>
          <w:iCs/>
          <w:lang w:val="ka-GE"/>
        </w:rPr>
        <w:lastRenderedPageBreak/>
        <w:t>მტკიცებულებების მოპოვება ჩვეულებრივი ან ელექტრონული ფორმით. გონივრული ეჭვი არსებობს, რომ ჩადენილია დანაშაული.</w:t>
      </w:r>
    </w:p>
    <w:p w14:paraId="2956A0C5" w14:textId="77777777" w:rsidR="00C80060" w:rsidRPr="00C80060" w:rsidRDefault="00C80060" w:rsidP="00C80060">
      <w:pPr>
        <w:numPr>
          <w:ilvl w:val="0"/>
          <w:numId w:val="5"/>
        </w:numPr>
        <w:rPr>
          <w:lang w:val="fr-FR"/>
        </w:rPr>
      </w:pPr>
      <w:r w:rsidRPr="00C80060">
        <w:rPr>
          <w:i/>
          <w:iCs/>
          <w:lang w:val="ka-GE"/>
        </w:rPr>
        <w:t>მტკიცებულებები და გამოკითხვები აჩვენებს, რომ ადამიანების ჯგუფებმა, რომლებიც აუცილებელი არაა, რომ ერთმანეთთან დაკავშირებული იყვნენ, განათავსეს ინფორმაცია საპრიზო გათამაშებების შესახებ ბრენდების ნამდვილ ან ყალბ სოციალურ მედიაარხებზე. წვდომა ნამდვილ არხებზე შესაძლოა, მიღებული იყოს რეგისტრაციის სერტიფიკატების უკანონო მოპოვების გზით. ყალბი არხების შემთხვევაში გამოყენებულია ბრენდის ნამდვილი ეტიკეტები.</w:t>
      </w:r>
    </w:p>
    <w:p w14:paraId="7B626148" w14:textId="5856259D" w:rsidR="00C80060" w:rsidRPr="00C80060" w:rsidRDefault="00C80060" w:rsidP="00C80060">
      <w:pPr>
        <w:numPr>
          <w:ilvl w:val="0"/>
          <w:numId w:val="5"/>
        </w:numPr>
        <w:rPr>
          <w:lang w:val="fr-FR"/>
        </w:rPr>
      </w:pPr>
      <w:r w:rsidRPr="00C80060">
        <w:rPr>
          <w:i/>
          <w:iCs/>
          <w:lang w:val="ka-GE"/>
        </w:rPr>
        <w:t>თაღლითური გზით მოპოვებული პერსონალური მონაცემები, ფაქტობრივად, ვაჭრობის საგანია. მათი გაყიდვა ხდება „A“ ქვეყნის ბაზარზე, სადაც, ხარისხიდან გამომდინარე, თითო ფოტოსურათის ღირებულება 15-დან 50 ევრომდეა. ფულის გადარიცხვა ზოგჯერ ხდება საბანკო ანგარიშზე, ზოგჯერ კი კრიპტოვალუტაში.</w:t>
      </w:r>
    </w:p>
    <w:p w14:paraId="7BEDDADD" w14:textId="77777777" w:rsidR="00C80060" w:rsidRPr="00C80060" w:rsidRDefault="00C80060" w:rsidP="00C80060">
      <w:pPr>
        <w:ind w:left="720"/>
        <w:rPr>
          <w:b/>
          <w:bCs/>
          <w:lang w:val="fr-FR"/>
        </w:rPr>
      </w:pPr>
    </w:p>
    <w:p w14:paraId="5CE700F5" w14:textId="38A8BD77" w:rsidR="00C80060" w:rsidRPr="00C80060" w:rsidRDefault="00C80060" w:rsidP="00C80060">
      <w:pPr>
        <w:rPr>
          <w:b/>
          <w:bCs/>
          <w:sz w:val="28"/>
          <w:szCs w:val="28"/>
        </w:rPr>
      </w:pPr>
      <w:r w:rsidRPr="00C80060">
        <w:rPr>
          <w:b/>
          <w:bCs/>
          <w:sz w:val="28"/>
          <w:szCs w:val="28"/>
        </w:rPr>
        <w:t>მიჰყევით ფულს</w:t>
      </w:r>
    </w:p>
    <w:p w14:paraId="3C795D17" w14:textId="16F5138D" w:rsidR="00C80060" w:rsidRDefault="00C80060" w:rsidP="00C80060">
      <w:pPr>
        <w:rPr>
          <w:lang w:val="ka-GE"/>
        </w:rPr>
      </w:pPr>
    </w:p>
    <w:p w14:paraId="5528E772" w14:textId="77777777" w:rsidR="00C80060" w:rsidRPr="00C80060" w:rsidRDefault="00C80060" w:rsidP="00C80060">
      <w:pPr>
        <w:numPr>
          <w:ilvl w:val="0"/>
          <w:numId w:val="7"/>
        </w:numPr>
        <w:rPr>
          <w:lang w:val="fr-FR"/>
        </w:rPr>
      </w:pPr>
      <w:r w:rsidRPr="00C80060">
        <w:rPr>
          <w:i/>
          <w:iCs/>
          <w:lang w:val="ka-GE"/>
        </w:rPr>
        <w:t>მოპოვებულია დამატებითი ინფორმაცია. ხდება ჯაჭვში მომდევნო ეჭვმიტანილთა იდენტიფიცირება და ხორციელდება დამატებითი ზომები და ქმედებები პროკურატურისა და სასამართლო ბრძანებების მეშვეობით.</w:t>
      </w:r>
    </w:p>
    <w:p w14:paraId="1D43F3F5" w14:textId="77777777" w:rsidR="00C80060" w:rsidRPr="00C80060" w:rsidRDefault="00C80060" w:rsidP="00C80060">
      <w:pPr>
        <w:numPr>
          <w:ilvl w:val="0"/>
          <w:numId w:val="7"/>
        </w:numPr>
        <w:rPr>
          <w:lang w:val="fr-FR"/>
        </w:rPr>
      </w:pPr>
      <w:r w:rsidRPr="00C80060">
        <w:rPr>
          <w:i/>
          <w:iCs/>
          <w:lang w:val="ka-GE"/>
        </w:rPr>
        <w:t xml:space="preserve">მტკიცებულებითი ქმედებები და ზომები შედეგებს იძლევა. ელექტრონული მტკიცებულებები და გამოკითხვები აჩვენებს, რომ ბნელ ბაზარზე შეძენილი პერსონალური მონაცემები, ფაქტობრივად, გამოიყენება ანგარიშების გასახსნელად „B“ ქვეყანაში განთავსებულ ონლაინგადახდის კომპანიაში, რომელიც ემხრობა ნებაყოფლობით თანამშრომლობას. გადახდის ანგარიშები იხსნება იმ პირის სახელზე, ვისი პირადობის მოწმობა და ფოტოსურათიც გამოიყენება. ფოტოსურათი ანგარიშის გახსნის ერთ-ერთი პირობაა. </w:t>
      </w:r>
    </w:p>
    <w:p w14:paraId="52F2B4ED" w14:textId="77777777" w:rsidR="00C80060" w:rsidRPr="00C80060" w:rsidRDefault="00C80060" w:rsidP="00C80060">
      <w:pPr>
        <w:numPr>
          <w:ilvl w:val="0"/>
          <w:numId w:val="7"/>
        </w:numPr>
        <w:rPr>
          <w:lang w:val="fr-FR"/>
        </w:rPr>
      </w:pPr>
      <w:r w:rsidRPr="00C80060">
        <w:rPr>
          <w:i/>
          <w:iCs/>
          <w:lang w:val="ka-GE"/>
        </w:rPr>
        <w:t xml:space="preserve">მომდევნო გამოძიება აჩვენებს, რომ ახლადგახსნილ ანგარიშებზე 24-48 საათის განმავლობაში კრიპტოვალუტაში იდება დეპოზიტი 1000 ევროს ოდენობით. ვინაიდან გამოყენებულია ასობით და ათასობით ანგარიში, ნათელი ხდება, რომ მოძრაობაში მნიშვნელოვანი ოდენობის ფულია. </w:t>
      </w:r>
    </w:p>
    <w:p w14:paraId="5A0AFA3E" w14:textId="77777777" w:rsidR="00C80060" w:rsidRPr="00C80060" w:rsidRDefault="00C80060" w:rsidP="00C80060">
      <w:pPr>
        <w:numPr>
          <w:ilvl w:val="0"/>
          <w:numId w:val="7"/>
        </w:numPr>
        <w:rPr>
          <w:lang w:val="fr-FR"/>
        </w:rPr>
      </w:pPr>
      <w:r w:rsidRPr="00C80060">
        <w:rPr>
          <w:i/>
          <w:iCs/>
          <w:lang w:val="ka-GE"/>
        </w:rPr>
        <w:t>მომდევნო გამოძიება აჩვენებს, რომ „</w:t>
      </w:r>
      <w:r w:rsidRPr="00C80060">
        <w:rPr>
          <w:i/>
          <w:iCs/>
          <w:lang w:val="en-US"/>
        </w:rPr>
        <w:t>B</w:t>
      </w:r>
      <w:r w:rsidRPr="00C80060">
        <w:rPr>
          <w:i/>
          <w:iCs/>
          <w:lang w:val="ka-GE"/>
        </w:rPr>
        <w:t>“ ქვეყნის ონლაინგადახდის ანგარიშებს კავშირი აქვს „C“ ქვეყნის ონლაინფსონების კომპანიების ანგარიშებთან, რომელიც არ ემხრობა ნებაყოფლობით თანამშრომლობას. როგორც ჩანს, იგივე სახელები და პირადობის მოწმობები გამოიყენება „C“ ქვეყანაში ონლაინფსონების ანგარიშების გასახსნელად.</w:t>
      </w:r>
    </w:p>
    <w:p w14:paraId="722F12D5" w14:textId="77777777" w:rsidR="00C80060" w:rsidRPr="00C80060" w:rsidRDefault="00C80060" w:rsidP="00C80060">
      <w:pPr>
        <w:numPr>
          <w:ilvl w:val="0"/>
          <w:numId w:val="7"/>
        </w:numPr>
        <w:rPr>
          <w:lang w:val="fr-FR"/>
        </w:rPr>
      </w:pPr>
      <w:r w:rsidRPr="00C80060">
        <w:rPr>
          <w:i/>
          <w:iCs/>
          <w:lang w:val="ka-GE"/>
        </w:rPr>
        <w:t>დამატებითი საგამოძიებო მოქმედებები აჩვენებს, რომ „B“ ქვეყანაში თავდაპირველი 1000-ევროიანი სადეპოზიტო შენატანის განხორციელების შემდეგ, ის ირიცხება ფსონების ანგარიშზე „C“ ქვეყანაში. წმინდა ფულადი სახსრების მიმოქცევა სრულად ხორციელდება, რაც იმას ნიშნავს, რომ „B“ ქვეყანაში არაფერი რჩება და მთელი თანხა „C“ ქვეყანაში გადაირიცხება.</w:t>
      </w:r>
    </w:p>
    <w:p w14:paraId="12F26E51" w14:textId="3A49BCD2" w:rsidR="00C80060" w:rsidRPr="00C80060" w:rsidRDefault="00C80060" w:rsidP="00C80060">
      <w:pPr>
        <w:numPr>
          <w:ilvl w:val="0"/>
          <w:numId w:val="7"/>
        </w:numPr>
        <w:rPr>
          <w:lang w:val="fr-FR"/>
        </w:rPr>
      </w:pPr>
      <w:r w:rsidRPr="00C80060">
        <w:rPr>
          <w:i/>
          <w:iCs/>
          <w:lang w:val="ka-GE"/>
        </w:rPr>
        <w:t xml:space="preserve">საგამოძიებო მოქმედებების მომდევნო რიგი ხორციელდება და შედეგები აჩვენებს, რომ ფულის გადარიცხვა მართლაც ხდება „C“ ქვეყანაში, მაგრამ დიდი ხნით არა. 24-48 </w:t>
      </w:r>
      <w:r w:rsidRPr="00C80060">
        <w:rPr>
          <w:i/>
          <w:iCs/>
          <w:lang w:val="ka-GE"/>
        </w:rPr>
        <w:lastRenderedPageBreak/>
        <w:t>საათის განმავლობაში ხდება ფულის უკან გადარიცხვა იმ ანგარიშებზე, რომლიდანაც თავდაპირველი გადახდა განხორციელდა. გადარიცხვის შემდეგ ონლაინფსონების კომპანიის ანგარიშები იხურება და სამუდამოდ იშლება.</w:t>
      </w:r>
    </w:p>
    <w:p w14:paraId="39DD936A" w14:textId="77777777" w:rsidR="00C80060" w:rsidRPr="00C80060" w:rsidRDefault="00C80060" w:rsidP="00C80060">
      <w:pPr>
        <w:ind w:left="720"/>
        <w:rPr>
          <w:lang w:val="fr-FR"/>
        </w:rPr>
      </w:pPr>
    </w:p>
    <w:p w14:paraId="1280C5BA" w14:textId="0163E180" w:rsidR="00C80060" w:rsidRPr="00C80060" w:rsidRDefault="00C80060" w:rsidP="00C80060">
      <w:pPr>
        <w:rPr>
          <w:b/>
          <w:bCs/>
          <w:sz w:val="28"/>
          <w:szCs w:val="28"/>
        </w:rPr>
      </w:pPr>
      <w:r w:rsidRPr="00C80060">
        <w:rPr>
          <w:b/>
          <w:bCs/>
          <w:sz w:val="28"/>
          <w:szCs w:val="28"/>
        </w:rPr>
        <w:t>მიჰყევით ლიდერს</w:t>
      </w:r>
    </w:p>
    <w:p w14:paraId="6FCEA664" w14:textId="65D241B0" w:rsidR="00C80060" w:rsidRDefault="00C80060" w:rsidP="00C80060">
      <w:pPr>
        <w:rPr>
          <w:b/>
          <w:bCs/>
          <w:lang w:val="ka-GE"/>
        </w:rPr>
      </w:pPr>
    </w:p>
    <w:p w14:paraId="5D0D883B" w14:textId="77777777" w:rsidR="00C80060" w:rsidRPr="00C80060" w:rsidRDefault="00C80060" w:rsidP="00C80060">
      <w:pPr>
        <w:numPr>
          <w:ilvl w:val="0"/>
          <w:numId w:val="9"/>
        </w:numPr>
        <w:rPr>
          <w:lang w:val="fr-FR"/>
        </w:rPr>
      </w:pPr>
      <w:r w:rsidRPr="00C80060">
        <w:rPr>
          <w:i/>
          <w:iCs/>
          <w:lang w:val="ka-GE"/>
        </w:rPr>
        <w:t>გამოძიება ახლა უკვე უკან ბრუნდება „B“ ქვეყანაში და უბრუნდება ონლაინგადახდის კომპანიებს. ყველა ანგარიშზე, რომლიდანაც თავდაპირველი გადახდა განხორციელდა და გაცარიელებული იყო, ახლა უკვე ისევ 1000 ევრო დევს „A“ ქვეყნის „გამარჯვებული“ ადამიანების სახელზე.</w:t>
      </w:r>
    </w:p>
    <w:p w14:paraId="6B302602" w14:textId="77777777" w:rsidR="00C80060" w:rsidRPr="00C80060" w:rsidRDefault="00C80060" w:rsidP="00C80060">
      <w:pPr>
        <w:numPr>
          <w:ilvl w:val="0"/>
          <w:numId w:val="9"/>
        </w:numPr>
        <w:rPr>
          <w:lang w:val="fr-FR"/>
        </w:rPr>
      </w:pPr>
      <w:r w:rsidRPr="00C80060">
        <w:rPr>
          <w:i/>
          <w:iCs/>
          <w:lang w:val="ka-GE"/>
        </w:rPr>
        <w:t xml:space="preserve">მტკიცებულებების მომდევნო ანალიზი აჩვენებს, რომ დროის მოკლე პერიოდში განხორციელდა გარიგებები ონლაინგადახდის ანგარიშებს შორის, ამჯერად „A“ ქვეყნის კერძო პირების საბანკო ანგარიშებიდან. გადარიცხვა სრულია და გადარიცხულია ყველა 1000 ევრო. გადარიცხვის განხორციელების შემდეგ ანგარიშები იხურება და იშლება „B“ ქვეყნის პლატფორმიდან. </w:t>
      </w:r>
    </w:p>
    <w:p w14:paraId="312F0E1E" w14:textId="77777777" w:rsidR="00C80060" w:rsidRPr="00C80060" w:rsidRDefault="00C80060" w:rsidP="00C80060">
      <w:pPr>
        <w:numPr>
          <w:ilvl w:val="0"/>
          <w:numId w:val="9"/>
        </w:numPr>
        <w:rPr>
          <w:lang w:val="fr-FR"/>
        </w:rPr>
      </w:pPr>
      <w:r w:rsidRPr="00C80060">
        <w:rPr>
          <w:i/>
          <w:iCs/>
          <w:lang w:val="ka-GE"/>
        </w:rPr>
        <w:t>„A“ ქვეყნის პოლიცია აგრძელებს გამოძიებას. ხდება დამატებითი ინფორმაციისა და მტკიცებულებების შეგროვება, რაც აჩვენებს, რომ „A“ ქვეყანაში არის კერძო პირების განსაზღვრული რაოდენობა, რომელიც იღებს გადახდებს „B“ ქვეყანაში. როგორც ჩანს, მათ შორის არსებობს რაღაც დონის კოორდინაცია, ვინაიდან ისინი იმავე დღეს მიდიან ბანკებში ან თითქმის იდენტური თანხების გასატანად იყენებენ ბანკომატებს.</w:t>
      </w:r>
    </w:p>
    <w:p w14:paraId="0959F92E" w14:textId="77777777" w:rsidR="00C80060" w:rsidRPr="00C80060" w:rsidRDefault="00C80060" w:rsidP="00C80060">
      <w:pPr>
        <w:numPr>
          <w:ilvl w:val="0"/>
          <w:numId w:val="9"/>
        </w:numPr>
        <w:rPr>
          <w:lang w:val="fr-FR"/>
        </w:rPr>
      </w:pPr>
      <w:r w:rsidRPr="00C80060">
        <w:rPr>
          <w:i/>
          <w:iCs/>
          <w:lang w:val="ka-GE"/>
        </w:rPr>
        <w:t>რაც ძალიან საინტერესოა, ზოგი ანგარიშიდან არ ხდება ფულის სრული გატანა, მათზე თანხის 5-10% რჩება. ამასთან, როგორღაც გრძელდება კომუნიკაცია კერძო პირებს შორის, ვინაიდან ამ სახის ქმედება ხდება მანამ, სანამ თანხის სრული გატანა ან გარკვეული პროცენტის ანგარიშზე დატოვება არ განხორციელდება.</w:t>
      </w:r>
    </w:p>
    <w:p w14:paraId="5BB904CB" w14:textId="77777777" w:rsidR="00C80060" w:rsidRPr="00C80060" w:rsidRDefault="00C80060" w:rsidP="00C80060">
      <w:pPr>
        <w:numPr>
          <w:ilvl w:val="0"/>
          <w:numId w:val="9"/>
        </w:numPr>
        <w:rPr>
          <w:lang w:val="fr-FR"/>
        </w:rPr>
      </w:pPr>
      <w:r w:rsidRPr="00C80060">
        <w:rPr>
          <w:i/>
          <w:iCs/>
          <w:lang w:val="ka-GE"/>
        </w:rPr>
        <w:t xml:space="preserve">პოლიცია აგრძელებს გამოძიებას. ხდება დამატებითი პროკურატურის და სასამართლო ბრძანებების მოპოვება და მოქმედების დღის განსაზღვრა. ადგილზე მოქმედებების დროს ხდება რამდენიმე კერძო პირის დაკავება და ელექტრონული და ფაქტობრივი მტკიცებულებების მოპოვება. როგორც ჩანს, ფულის დიდი რაოდენობის ამოღება ვერ ხერხდება. გამოკითხვის ჩანაწერები აჩვენებს, რომ ეჭვმიტანილები იყენებენ სოციალურ ქსელებსა და VOIP-მომსახურებას „E“ ქვეყანაში პირთან საკონტაქტოდ, რომელიც, როგორც ჩანს, „A“ ქვეყნის მოქალაქეა. </w:t>
      </w:r>
    </w:p>
    <w:p w14:paraId="63F9CA98" w14:textId="77777777" w:rsidR="00C80060" w:rsidRPr="00C80060" w:rsidRDefault="00C80060" w:rsidP="00C80060">
      <w:pPr>
        <w:numPr>
          <w:ilvl w:val="0"/>
          <w:numId w:val="9"/>
        </w:numPr>
        <w:rPr>
          <w:lang w:val="fr-FR"/>
        </w:rPr>
      </w:pPr>
      <w:r w:rsidRPr="00C80060">
        <w:rPr>
          <w:i/>
          <w:iCs/>
          <w:lang w:val="ka-GE"/>
        </w:rPr>
        <w:t>ზოგი შეტყობინებიდან ჩანს, რომ ეჭვმიტანილებმა ნაღდი ფული უნდა გადასცენ ამ პირს, როცა ის „A“ ქვეყანაში ჩავა ან თავად ჩავლენ მეზობელ „E“ ქვეყანაში, და საქმეში ერთვება 24-საათიანი ქსელი.</w:t>
      </w:r>
    </w:p>
    <w:p w14:paraId="3E300CD9" w14:textId="77777777" w:rsidR="00C80060" w:rsidRPr="00C80060" w:rsidRDefault="00C80060" w:rsidP="00C80060">
      <w:pPr>
        <w:rPr>
          <w:lang w:val="fr-FR"/>
        </w:rPr>
      </w:pPr>
    </w:p>
    <w:p w14:paraId="52FBB3AE" w14:textId="77777777" w:rsidR="00C80060" w:rsidRPr="00C80060" w:rsidRDefault="00C80060" w:rsidP="00C80060">
      <w:pPr>
        <w:rPr>
          <w:lang w:val="fr-FR"/>
        </w:rPr>
      </w:pPr>
    </w:p>
    <w:p w14:paraId="02EBD892" w14:textId="77777777" w:rsidR="00C80060" w:rsidRPr="00C80060" w:rsidRDefault="00C80060" w:rsidP="00C80060">
      <w:pPr>
        <w:rPr>
          <w:b/>
          <w:bCs/>
          <w:lang w:val="fr-FR"/>
        </w:rPr>
      </w:pPr>
    </w:p>
    <w:p w14:paraId="730BCCBD" w14:textId="77777777" w:rsidR="00C80060" w:rsidRDefault="00C80060"/>
    <w:sectPr w:rsidR="00C800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07C7F"/>
    <w:multiLevelType w:val="hybridMultilevel"/>
    <w:tmpl w:val="C700F53C"/>
    <w:lvl w:ilvl="0" w:tplc="9C2849B4">
      <w:start w:val="1"/>
      <w:numFmt w:val="bullet"/>
      <w:lvlText w:val=""/>
      <w:lvlJc w:val="left"/>
      <w:pPr>
        <w:tabs>
          <w:tab w:val="num" w:pos="720"/>
        </w:tabs>
        <w:ind w:left="720" w:hanging="360"/>
      </w:pPr>
      <w:rPr>
        <w:rFonts w:ascii="Wingdings" w:hAnsi="Wingdings" w:hint="default"/>
      </w:rPr>
    </w:lvl>
    <w:lvl w:ilvl="1" w:tplc="D2C453F8" w:tentative="1">
      <w:start w:val="1"/>
      <w:numFmt w:val="bullet"/>
      <w:lvlText w:val=""/>
      <w:lvlJc w:val="left"/>
      <w:pPr>
        <w:tabs>
          <w:tab w:val="num" w:pos="1440"/>
        </w:tabs>
        <w:ind w:left="1440" w:hanging="360"/>
      </w:pPr>
      <w:rPr>
        <w:rFonts w:ascii="Wingdings" w:hAnsi="Wingdings" w:hint="default"/>
      </w:rPr>
    </w:lvl>
    <w:lvl w:ilvl="2" w:tplc="CAD26136" w:tentative="1">
      <w:start w:val="1"/>
      <w:numFmt w:val="bullet"/>
      <w:lvlText w:val=""/>
      <w:lvlJc w:val="left"/>
      <w:pPr>
        <w:tabs>
          <w:tab w:val="num" w:pos="2160"/>
        </w:tabs>
        <w:ind w:left="2160" w:hanging="360"/>
      </w:pPr>
      <w:rPr>
        <w:rFonts w:ascii="Wingdings" w:hAnsi="Wingdings" w:hint="default"/>
      </w:rPr>
    </w:lvl>
    <w:lvl w:ilvl="3" w:tplc="AD900F62" w:tentative="1">
      <w:start w:val="1"/>
      <w:numFmt w:val="bullet"/>
      <w:lvlText w:val=""/>
      <w:lvlJc w:val="left"/>
      <w:pPr>
        <w:tabs>
          <w:tab w:val="num" w:pos="2880"/>
        </w:tabs>
        <w:ind w:left="2880" w:hanging="360"/>
      </w:pPr>
      <w:rPr>
        <w:rFonts w:ascii="Wingdings" w:hAnsi="Wingdings" w:hint="default"/>
      </w:rPr>
    </w:lvl>
    <w:lvl w:ilvl="4" w:tplc="9B6E7C4E" w:tentative="1">
      <w:start w:val="1"/>
      <w:numFmt w:val="bullet"/>
      <w:lvlText w:val=""/>
      <w:lvlJc w:val="left"/>
      <w:pPr>
        <w:tabs>
          <w:tab w:val="num" w:pos="3600"/>
        </w:tabs>
        <w:ind w:left="3600" w:hanging="360"/>
      </w:pPr>
      <w:rPr>
        <w:rFonts w:ascii="Wingdings" w:hAnsi="Wingdings" w:hint="default"/>
      </w:rPr>
    </w:lvl>
    <w:lvl w:ilvl="5" w:tplc="17FC89BC" w:tentative="1">
      <w:start w:val="1"/>
      <w:numFmt w:val="bullet"/>
      <w:lvlText w:val=""/>
      <w:lvlJc w:val="left"/>
      <w:pPr>
        <w:tabs>
          <w:tab w:val="num" w:pos="4320"/>
        </w:tabs>
        <w:ind w:left="4320" w:hanging="360"/>
      </w:pPr>
      <w:rPr>
        <w:rFonts w:ascii="Wingdings" w:hAnsi="Wingdings" w:hint="default"/>
      </w:rPr>
    </w:lvl>
    <w:lvl w:ilvl="6" w:tplc="9392E132" w:tentative="1">
      <w:start w:val="1"/>
      <w:numFmt w:val="bullet"/>
      <w:lvlText w:val=""/>
      <w:lvlJc w:val="left"/>
      <w:pPr>
        <w:tabs>
          <w:tab w:val="num" w:pos="5040"/>
        </w:tabs>
        <w:ind w:left="5040" w:hanging="360"/>
      </w:pPr>
      <w:rPr>
        <w:rFonts w:ascii="Wingdings" w:hAnsi="Wingdings" w:hint="default"/>
      </w:rPr>
    </w:lvl>
    <w:lvl w:ilvl="7" w:tplc="C7D28142" w:tentative="1">
      <w:start w:val="1"/>
      <w:numFmt w:val="bullet"/>
      <w:lvlText w:val=""/>
      <w:lvlJc w:val="left"/>
      <w:pPr>
        <w:tabs>
          <w:tab w:val="num" w:pos="5760"/>
        </w:tabs>
        <w:ind w:left="5760" w:hanging="360"/>
      </w:pPr>
      <w:rPr>
        <w:rFonts w:ascii="Wingdings" w:hAnsi="Wingdings" w:hint="default"/>
      </w:rPr>
    </w:lvl>
    <w:lvl w:ilvl="8" w:tplc="3A94B3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A408C"/>
    <w:multiLevelType w:val="hybridMultilevel"/>
    <w:tmpl w:val="1CD0CAA0"/>
    <w:lvl w:ilvl="0" w:tplc="CF4E69C8">
      <w:start w:val="1"/>
      <w:numFmt w:val="bullet"/>
      <w:lvlText w:val=""/>
      <w:lvlJc w:val="left"/>
      <w:pPr>
        <w:tabs>
          <w:tab w:val="num" w:pos="720"/>
        </w:tabs>
        <w:ind w:left="720" w:hanging="360"/>
      </w:pPr>
      <w:rPr>
        <w:rFonts w:ascii="Wingdings" w:hAnsi="Wingdings" w:hint="default"/>
      </w:rPr>
    </w:lvl>
    <w:lvl w:ilvl="1" w:tplc="BB3EEE20" w:tentative="1">
      <w:start w:val="1"/>
      <w:numFmt w:val="bullet"/>
      <w:lvlText w:val=""/>
      <w:lvlJc w:val="left"/>
      <w:pPr>
        <w:tabs>
          <w:tab w:val="num" w:pos="1440"/>
        </w:tabs>
        <w:ind w:left="1440" w:hanging="360"/>
      </w:pPr>
      <w:rPr>
        <w:rFonts w:ascii="Wingdings" w:hAnsi="Wingdings" w:hint="default"/>
      </w:rPr>
    </w:lvl>
    <w:lvl w:ilvl="2" w:tplc="DFEAA662" w:tentative="1">
      <w:start w:val="1"/>
      <w:numFmt w:val="bullet"/>
      <w:lvlText w:val=""/>
      <w:lvlJc w:val="left"/>
      <w:pPr>
        <w:tabs>
          <w:tab w:val="num" w:pos="2160"/>
        </w:tabs>
        <w:ind w:left="2160" w:hanging="360"/>
      </w:pPr>
      <w:rPr>
        <w:rFonts w:ascii="Wingdings" w:hAnsi="Wingdings" w:hint="default"/>
      </w:rPr>
    </w:lvl>
    <w:lvl w:ilvl="3" w:tplc="A9BAD8D4" w:tentative="1">
      <w:start w:val="1"/>
      <w:numFmt w:val="bullet"/>
      <w:lvlText w:val=""/>
      <w:lvlJc w:val="left"/>
      <w:pPr>
        <w:tabs>
          <w:tab w:val="num" w:pos="2880"/>
        </w:tabs>
        <w:ind w:left="2880" w:hanging="360"/>
      </w:pPr>
      <w:rPr>
        <w:rFonts w:ascii="Wingdings" w:hAnsi="Wingdings" w:hint="default"/>
      </w:rPr>
    </w:lvl>
    <w:lvl w:ilvl="4" w:tplc="DD3E4894" w:tentative="1">
      <w:start w:val="1"/>
      <w:numFmt w:val="bullet"/>
      <w:lvlText w:val=""/>
      <w:lvlJc w:val="left"/>
      <w:pPr>
        <w:tabs>
          <w:tab w:val="num" w:pos="3600"/>
        </w:tabs>
        <w:ind w:left="3600" w:hanging="360"/>
      </w:pPr>
      <w:rPr>
        <w:rFonts w:ascii="Wingdings" w:hAnsi="Wingdings" w:hint="default"/>
      </w:rPr>
    </w:lvl>
    <w:lvl w:ilvl="5" w:tplc="DF3ED538" w:tentative="1">
      <w:start w:val="1"/>
      <w:numFmt w:val="bullet"/>
      <w:lvlText w:val=""/>
      <w:lvlJc w:val="left"/>
      <w:pPr>
        <w:tabs>
          <w:tab w:val="num" w:pos="4320"/>
        </w:tabs>
        <w:ind w:left="4320" w:hanging="360"/>
      </w:pPr>
      <w:rPr>
        <w:rFonts w:ascii="Wingdings" w:hAnsi="Wingdings" w:hint="default"/>
      </w:rPr>
    </w:lvl>
    <w:lvl w:ilvl="6" w:tplc="57E8EABE" w:tentative="1">
      <w:start w:val="1"/>
      <w:numFmt w:val="bullet"/>
      <w:lvlText w:val=""/>
      <w:lvlJc w:val="left"/>
      <w:pPr>
        <w:tabs>
          <w:tab w:val="num" w:pos="5040"/>
        </w:tabs>
        <w:ind w:left="5040" w:hanging="360"/>
      </w:pPr>
      <w:rPr>
        <w:rFonts w:ascii="Wingdings" w:hAnsi="Wingdings" w:hint="default"/>
      </w:rPr>
    </w:lvl>
    <w:lvl w:ilvl="7" w:tplc="271EFB84" w:tentative="1">
      <w:start w:val="1"/>
      <w:numFmt w:val="bullet"/>
      <w:lvlText w:val=""/>
      <w:lvlJc w:val="left"/>
      <w:pPr>
        <w:tabs>
          <w:tab w:val="num" w:pos="5760"/>
        </w:tabs>
        <w:ind w:left="5760" w:hanging="360"/>
      </w:pPr>
      <w:rPr>
        <w:rFonts w:ascii="Wingdings" w:hAnsi="Wingdings" w:hint="default"/>
      </w:rPr>
    </w:lvl>
    <w:lvl w:ilvl="8" w:tplc="7C985F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06478"/>
    <w:multiLevelType w:val="hybridMultilevel"/>
    <w:tmpl w:val="366429A6"/>
    <w:lvl w:ilvl="0" w:tplc="0B844A74">
      <w:start w:val="1"/>
      <w:numFmt w:val="bullet"/>
      <w:lvlText w:val=""/>
      <w:lvlJc w:val="left"/>
      <w:pPr>
        <w:tabs>
          <w:tab w:val="num" w:pos="720"/>
        </w:tabs>
        <w:ind w:left="720" w:hanging="360"/>
      </w:pPr>
      <w:rPr>
        <w:rFonts w:ascii="Wingdings" w:hAnsi="Wingdings" w:hint="default"/>
      </w:rPr>
    </w:lvl>
    <w:lvl w:ilvl="1" w:tplc="A9C0D2A6" w:tentative="1">
      <w:start w:val="1"/>
      <w:numFmt w:val="bullet"/>
      <w:lvlText w:val=""/>
      <w:lvlJc w:val="left"/>
      <w:pPr>
        <w:tabs>
          <w:tab w:val="num" w:pos="1440"/>
        </w:tabs>
        <w:ind w:left="1440" w:hanging="360"/>
      </w:pPr>
      <w:rPr>
        <w:rFonts w:ascii="Wingdings" w:hAnsi="Wingdings" w:hint="default"/>
      </w:rPr>
    </w:lvl>
    <w:lvl w:ilvl="2" w:tplc="E898D16E" w:tentative="1">
      <w:start w:val="1"/>
      <w:numFmt w:val="bullet"/>
      <w:lvlText w:val=""/>
      <w:lvlJc w:val="left"/>
      <w:pPr>
        <w:tabs>
          <w:tab w:val="num" w:pos="2160"/>
        </w:tabs>
        <w:ind w:left="2160" w:hanging="360"/>
      </w:pPr>
      <w:rPr>
        <w:rFonts w:ascii="Wingdings" w:hAnsi="Wingdings" w:hint="default"/>
      </w:rPr>
    </w:lvl>
    <w:lvl w:ilvl="3" w:tplc="F81858BE" w:tentative="1">
      <w:start w:val="1"/>
      <w:numFmt w:val="bullet"/>
      <w:lvlText w:val=""/>
      <w:lvlJc w:val="left"/>
      <w:pPr>
        <w:tabs>
          <w:tab w:val="num" w:pos="2880"/>
        </w:tabs>
        <w:ind w:left="2880" w:hanging="360"/>
      </w:pPr>
      <w:rPr>
        <w:rFonts w:ascii="Wingdings" w:hAnsi="Wingdings" w:hint="default"/>
      </w:rPr>
    </w:lvl>
    <w:lvl w:ilvl="4" w:tplc="D5B8AE64" w:tentative="1">
      <w:start w:val="1"/>
      <w:numFmt w:val="bullet"/>
      <w:lvlText w:val=""/>
      <w:lvlJc w:val="left"/>
      <w:pPr>
        <w:tabs>
          <w:tab w:val="num" w:pos="3600"/>
        </w:tabs>
        <w:ind w:left="3600" w:hanging="360"/>
      </w:pPr>
      <w:rPr>
        <w:rFonts w:ascii="Wingdings" w:hAnsi="Wingdings" w:hint="default"/>
      </w:rPr>
    </w:lvl>
    <w:lvl w:ilvl="5" w:tplc="CBF2BB84" w:tentative="1">
      <w:start w:val="1"/>
      <w:numFmt w:val="bullet"/>
      <w:lvlText w:val=""/>
      <w:lvlJc w:val="left"/>
      <w:pPr>
        <w:tabs>
          <w:tab w:val="num" w:pos="4320"/>
        </w:tabs>
        <w:ind w:left="4320" w:hanging="360"/>
      </w:pPr>
      <w:rPr>
        <w:rFonts w:ascii="Wingdings" w:hAnsi="Wingdings" w:hint="default"/>
      </w:rPr>
    </w:lvl>
    <w:lvl w:ilvl="6" w:tplc="35D801A8" w:tentative="1">
      <w:start w:val="1"/>
      <w:numFmt w:val="bullet"/>
      <w:lvlText w:val=""/>
      <w:lvlJc w:val="left"/>
      <w:pPr>
        <w:tabs>
          <w:tab w:val="num" w:pos="5040"/>
        </w:tabs>
        <w:ind w:left="5040" w:hanging="360"/>
      </w:pPr>
      <w:rPr>
        <w:rFonts w:ascii="Wingdings" w:hAnsi="Wingdings" w:hint="default"/>
      </w:rPr>
    </w:lvl>
    <w:lvl w:ilvl="7" w:tplc="D50CE7D8" w:tentative="1">
      <w:start w:val="1"/>
      <w:numFmt w:val="bullet"/>
      <w:lvlText w:val=""/>
      <w:lvlJc w:val="left"/>
      <w:pPr>
        <w:tabs>
          <w:tab w:val="num" w:pos="5760"/>
        </w:tabs>
        <w:ind w:left="5760" w:hanging="360"/>
      </w:pPr>
      <w:rPr>
        <w:rFonts w:ascii="Wingdings" w:hAnsi="Wingdings" w:hint="default"/>
      </w:rPr>
    </w:lvl>
    <w:lvl w:ilvl="8" w:tplc="FDC8AD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67C1F"/>
    <w:multiLevelType w:val="hybridMultilevel"/>
    <w:tmpl w:val="FFAC3536"/>
    <w:lvl w:ilvl="0" w:tplc="DAFECF70">
      <w:start w:val="1"/>
      <w:numFmt w:val="bullet"/>
      <w:lvlText w:val=""/>
      <w:lvlJc w:val="left"/>
      <w:pPr>
        <w:tabs>
          <w:tab w:val="num" w:pos="720"/>
        </w:tabs>
        <w:ind w:left="720" w:hanging="360"/>
      </w:pPr>
      <w:rPr>
        <w:rFonts w:ascii="Wingdings" w:hAnsi="Wingdings" w:hint="default"/>
      </w:rPr>
    </w:lvl>
    <w:lvl w:ilvl="1" w:tplc="B8F4219E" w:tentative="1">
      <w:start w:val="1"/>
      <w:numFmt w:val="bullet"/>
      <w:lvlText w:val=""/>
      <w:lvlJc w:val="left"/>
      <w:pPr>
        <w:tabs>
          <w:tab w:val="num" w:pos="1440"/>
        </w:tabs>
        <w:ind w:left="1440" w:hanging="360"/>
      </w:pPr>
      <w:rPr>
        <w:rFonts w:ascii="Wingdings" w:hAnsi="Wingdings" w:hint="default"/>
      </w:rPr>
    </w:lvl>
    <w:lvl w:ilvl="2" w:tplc="1806037C" w:tentative="1">
      <w:start w:val="1"/>
      <w:numFmt w:val="bullet"/>
      <w:lvlText w:val=""/>
      <w:lvlJc w:val="left"/>
      <w:pPr>
        <w:tabs>
          <w:tab w:val="num" w:pos="2160"/>
        </w:tabs>
        <w:ind w:left="2160" w:hanging="360"/>
      </w:pPr>
      <w:rPr>
        <w:rFonts w:ascii="Wingdings" w:hAnsi="Wingdings" w:hint="default"/>
      </w:rPr>
    </w:lvl>
    <w:lvl w:ilvl="3" w:tplc="EDD24E86" w:tentative="1">
      <w:start w:val="1"/>
      <w:numFmt w:val="bullet"/>
      <w:lvlText w:val=""/>
      <w:lvlJc w:val="left"/>
      <w:pPr>
        <w:tabs>
          <w:tab w:val="num" w:pos="2880"/>
        </w:tabs>
        <w:ind w:left="2880" w:hanging="360"/>
      </w:pPr>
      <w:rPr>
        <w:rFonts w:ascii="Wingdings" w:hAnsi="Wingdings" w:hint="default"/>
      </w:rPr>
    </w:lvl>
    <w:lvl w:ilvl="4" w:tplc="E89405C4" w:tentative="1">
      <w:start w:val="1"/>
      <w:numFmt w:val="bullet"/>
      <w:lvlText w:val=""/>
      <w:lvlJc w:val="left"/>
      <w:pPr>
        <w:tabs>
          <w:tab w:val="num" w:pos="3600"/>
        </w:tabs>
        <w:ind w:left="3600" w:hanging="360"/>
      </w:pPr>
      <w:rPr>
        <w:rFonts w:ascii="Wingdings" w:hAnsi="Wingdings" w:hint="default"/>
      </w:rPr>
    </w:lvl>
    <w:lvl w:ilvl="5" w:tplc="AEB00BD2" w:tentative="1">
      <w:start w:val="1"/>
      <w:numFmt w:val="bullet"/>
      <w:lvlText w:val=""/>
      <w:lvlJc w:val="left"/>
      <w:pPr>
        <w:tabs>
          <w:tab w:val="num" w:pos="4320"/>
        </w:tabs>
        <w:ind w:left="4320" w:hanging="360"/>
      </w:pPr>
      <w:rPr>
        <w:rFonts w:ascii="Wingdings" w:hAnsi="Wingdings" w:hint="default"/>
      </w:rPr>
    </w:lvl>
    <w:lvl w:ilvl="6" w:tplc="ED2A299C" w:tentative="1">
      <w:start w:val="1"/>
      <w:numFmt w:val="bullet"/>
      <w:lvlText w:val=""/>
      <w:lvlJc w:val="left"/>
      <w:pPr>
        <w:tabs>
          <w:tab w:val="num" w:pos="5040"/>
        </w:tabs>
        <w:ind w:left="5040" w:hanging="360"/>
      </w:pPr>
      <w:rPr>
        <w:rFonts w:ascii="Wingdings" w:hAnsi="Wingdings" w:hint="default"/>
      </w:rPr>
    </w:lvl>
    <w:lvl w:ilvl="7" w:tplc="9F7CFE1E" w:tentative="1">
      <w:start w:val="1"/>
      <w:numFmt w:val="bullet"/>
      <w:lvlText w:val=""/>
      <w:lvlJc w:val="left"/>
      <w:pPr>
        <w:tabs>
          <w:tab w:val="num" w:pos="5760"/>
        </w:tabs>
        <w:ind w:left="5760" w:hanging="360"/>
      </w:pPr>
      <w:rPr>
        <w:rFonts w:ascii="Wingdings" w:hAnsi="Wingdings" w:hint="default"/>
      </w:rPr>
    </w:lvl>
    <w:lvl w:ilvl="8" w:tplc="736671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F6AE8"/>
    <w:multiLevelType w:val="hybridMultilevel"/>
    <w:tmpl w:val="064C10F2"/>
    <w:lvl w:ilvl="0" w:tplc="98962AF8">
      <w:start w:val="1"/>
      <w:numFmt w:val="bullet"/>
      <w:lvlText w:val=""/>
      <w:lvlJc w:val="left"/>
      <w:pPr>
        <w:tabs>
          <w:tab w:val="num" w:pos="720"/>
        </w:tabs>
        <w:ind w:left="720" w:hanging="360"/>
      </w:pPr>
      <w:rPr>
        <w:rFonts w:ascii="Wingdings" w:hAnsi="Wingdings" w:hint="default"/>
      </w:rPr>
    </w:lvl>
    <w:lvl w:ilvl="1" w:tplc="EEE0A4D2" w:tentative="1">
      <w:start w:val="1"/>
      <w:numFmt w:val="bullet"/>
      <w:lvlText w:val=""/>
      <w:lvlJc w:val="left"/>
      <w:pPr>
        <w:tabs>
          <w:tab w:val="num" w:pos="1440"/>
        </w:tabs>
        <w:ind w:left="1440" w:hanging="360"/>
      </w:pPr>
      <w:rPr>
        <w:rFonts w:ascii="Wingdings" w:hAnsi="Wingdings" w:hint="default"/>
      </w:rPr>
    </w:lvl>
    <w:lvl w:ilvl="2" w:tplc="9A263D80" w:tentative="1">
      <w:start w:val="1"/>
      <w:numFmt w:val="bullet"/>
      <w:lvlText w:val=""/>
      <w:lvlJc w:val="left"/>
      <w:pPr>
        <w:tabs>
          <w:tab w:val="num" w:pos="2160"/>
        </w:tabs>
        <w:ind w:left="2160" w:hanging="360"/>
      </w:pPr>
      <w:rPr>
        <w:rFonts w:ascii="Wingdings" w:hAnsi="Wingdings" w:hint="default"/>
      </w:rPr>
    </w:lvl>
    <w:lvl w:ilvl="3" w:tplc="A2169898" w:tentative="1">
      <w:start w:val="1"/>
      <w:numFmt w:val="bullet"/>
      <w:lvlText w:val=""/>
      <w:lvlJc w:val="left"/>
      <w:pPr>
        <w:tabs>
          <w:tab w:val="num" w:pos="2880"/>
        </w:tabs>
        <w:ind w:left="2880" w:hanging="360"/>
      </w:pPr>
      <w:rPr>
        <w:rFonts w:ascii="Wingdings" w:hAnsi="Wingdings" w:hint="default"/>
      </w:rPr>
    </w:lvl>
    <w:lvl w:ilvl="4" w:tplc="A3F21BC4" w:tentative="1">
      <w:start w:val="1"/>
      <w:numFmt w:val="bullet"/>
      <w:lvlText w:val=""/>
      <w:lvlJc w:val="left"/>
      <w:pPr>
        <w:tabs>
          <w:tab w:val="num" w:pos="3600"/>
        </w:tabs>
        <w:ind w:left="3600" w:hanging="360"/>
      </w:pPr>
      <w:rPr>
        <w:rFonts w:ascii="Wingdings" w:hAnsi="Wingdings" w:hint="default"/>
      </w:rPr>
    </w:lvl>
    <w:lvl w:ilvl="5" w:tplc="93B27D4C" w:tentative="1">
      <w:start w:val="1"/>
      <w:numFmt w:val="bullet"/>
      <w:lvlText w:val=""/>
      <w:lvlJc w:val="left"/>
      <w:pPr>
        <w:tabs>
          <w:tab w:val="num" w:pos="4320"/>
        </w:tabs>
        <w:ind w:left="4320" w:hanging="360"/>
      </w:pPr>
      <w:rPr>
        <w:rFonts w:ascii="Wingdings" w:hAnsi="Wingdings" w:hint="default"/>
      </w:rPr>
    </w:lvl>
    <w:lvl w:ilvl="6" w:tplc="4150EFF4" w:tentative="1">
      <w:start w:val="1"/>
      <w:numFmt w:val="bullet"/>
      <w:lvlText w:val=""/>
      <w:lvlJc w:val="left"/>
      <w:pPr>
        <w:tabs>
          <w:tab w:val="num" w:pos="5040"/>
        </w:tabs>
        <w:ind w:left="5040" w:hanging="360"/>
      </w:pPr>
      <w:rPr>
        <w:rFonts w:ascii="Wingdings" w:hAnsi="Wingdings" w:hint="default"/>
      </w:rPr>
    </w:lvl>
    <w:lvl w:ilvl="7" w:tplc="0C9AD276" w:tentative="1">
      <w:start w:val="1"/>
      <w:numFmt w:val="bullet"/>
      <w:lvlText w:val=""/>
      <w:lvlJc w:val="left"/>
      <w:pPr>
        <w:tabs>
          <w:tab w:val="num" w:pos="5760"/>
        </w:tabs>
        <w:ind w:left="5760" w:hanging="360"/>
      </w:pPr>
      <w:rPr>
        <w:rFonts w:ascii="Wingdings" w:hAnsi="Wingdings" w:hint="default"/>
      </w:rPr>
    </w:lvl>
    <w:lvl w:ilvl="8" w:tplc="B79452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049FF"/>
    <w:multiLevelType w:val="hybridMultilevel"/>
    <w:tmpl w:val="EDD0C39E"/>
    <w:lvl w:ilvl="0" w:tplc="17801044">
      <w:start w:val="1"/>
      <w:numFmt w:val="bullet"/>
      <w:lvlText w:val=""/>
      <w:lvlJc w:val="left"/>
      <w:pPr>
        <w:tabs>
          <w:tab w:val="num" w:pos="720"/>
        </w:tabs>
        <w:ind w:left="720" w:hanging="360"/>
      </w:pPr>
      <w:rPr>
        <w:rFonts w:ascii="Wingdings" w:hAnsi="Wingdings" w:hint="default"/>
      </w:rPr>
    </w:lvl>
    <w:lvl w:ilvl="1" w:tplc="610090CA" w:tentative="1">
      <w:start w:val="1"/>
      <w:numFmt w:val="bullet"/>
      <w:lvlText w:val=""/>
      <w:lvlJc w:val="left"/>
      <w:pPr>
        <w:tabs>
          <w:tab w:val="num" w:pos="1440"/>
        </w:tabs>
        <w:ind w:left="1440" w:hanging="360"/>
      </w:pPr>
      <w:rPr>
        <w:rFonts w:ascii="Wingdings" w:hAnsi="Wingdings" w:hint="default"/>
      </w:rPr>
    </w:lvl>
    <w:lvl w:ilvl="2" w:tplc="F912B82C" w:tentative="1">
      <w:start w:val="1"/>
      <w:numFmt w:val="bullet"/>
      <w:lvlText w:val=""/>
      <w:lvlJc w:val="left"/>
      <w:pPr>
        <w:tabs>
          <w:tab w:val="num" w:pos="2160"/>
        </w:tabs>
        <w:ind w:left="2160" w:hanging="360"/>
      </w:pPr>
      <w:rPr>
        <w:rFonts w:ascii="Wingdings" w:hAnsi="Wingdings" w:hint="default"/>
      </w:rPr>
    </w:lvl>
    <w:lvl w:ilvl="3" w:tplc="EAA2E77C" w:tentative="1">
      <w:start w:val="1"/>
      <w:numFmt w:val="bullet"/>
      <w:lvlText w:val=""/>
      <w:lvlJc w:val="left"/>
      <w:pPr>
        <w:tabs>
          <w:tab w:val="num" w:pos="2880"/>
        </w:tabs>
        <w:ind w:left="2880" w:hanging="360"/>
      </w:pPr>
      <w:rPr>
        <w:rFonts w:ascii="Wingdings" w:hAnsi="Wingdings" w:hint="default"/>
      </w:rPr>
    </w:lvl>
    <w:lvl w:ilvl="4" w:tplc="1FE4F3E4" w:tentative="1">
      <w:start w:val="1"/>
      <w:numFmt w:val="bullet"/>
      <w:lvlText w:val=""/>
      <w:lvlJc w:val="left"/>
      <w:pPr>
        <w:tabs>
          <w:tab w:val="num" w:pos="3600"/>
        </w:tabs>
        <w:ind w:left="3600" w:hanging="360"/>
      </w:pPr>
      <w:rPr>
        <w:rFonts w:ascii="Wingdings" w:hAnsi="Wingdings" w:hint="default"/>
      </w:rPr>
    </w:lvl>
    <w:lvl w:ilvl="5" w:tplc="F22AD548" w:tentative="1">
      <w:start w:val="1"/>
      <w:numFmt w:val="bullet"/>
      <w:lvlText w:val=""/>
      <w:lvlJc w:val="left"/>
      <w:pPr>
        <w:tabs>
          <w:tab w:val="num" w:pos="4320"/>
        </w:tabs>
        <w:ind w:left="4320" w:hanging="360"/>
      </w:pPr>
      <w:rPr>
        <w:rFonts w:ascii="Wingdings" w:hAnsi="Wingdings" w:hint="default"/>
      </w:rPr>
    </w:lvl>
    <w:lvl w:ilvl="6" w:tplc="D0586E7C" w:tentative="1">
      <w:start w:val="1"/>
      <w:numFmt w:val="bullet"/>
      <w:lvlText w:val=""/>
      <w:lvlJc w:val="left"/>
      <w:pPr>
        <w:tabs>
          <w:tab w:val="num" w:pos="5040"/>
        </w:tabs>
        <w:ind w:left="5040" w:hanging="360"/>
      </w:pPr>
      <w:rPr>
        <w:rFonts w:ascii="Wingdings" w:hAnsi="Wingdings" w:hint="default"/>
      </w:rPr>
    </w:lvl>
    <w:lvl w:ilvl="7" w:tplc="0C1280FC" w:tentative="1">
      <w:start w:val="1"/>
      <w:numFmt w:val="bullet"/>
      <w:lvlText w:val=""/>
      <w:lvlJc w:val="left"/>
      <w:pPr>
        <w:tabs>
          <w:tab w:val="num" w:pos="5760"/>
        </w:tabs>
        <w:ind w:left="5760" w:hanging="360"/>
      </w:pPr>
      <w:rPr>
        <w:rFonts w:ascii="Wingdings" w:hAnsi="Wingdings" w:hint="default"/>
      </w:rPr>
    </w:lvl>
    <w:lvl w:ilvl="8" w:tplc="B02298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D293C"/>
    <w:multiLevelType w:val="hybridMultilevel"/>
    <w:tmpl w:val="18747B4E"/>
    <w:lvl w:ilvl="0" w:tplc="C5CA7332">
      <w:start w:val="1"/>
      <w:numFmt w:val="bullet"/>
      <w:lvlText w:val=""/>
      <w:lvlJc w:val="left"/>
      <w:pPr>
        <w:tabs>
          <w:tab w:val="num" w:pos="720"/>
        </w:tabs>
        <w:ind w:left="720" w:hanging="360"/>
      </w:pPr>
      <w:rPr>
        <w:rFonts w:ascii="Wingdings" w:hAnsi="Wingdings" w:hint="default"/>
      </w:rPr>
    </w:lvl>
    <w:lvl w:ilvl="1" w:tplc="DA904DA0" w:tentative="1">
      <w:start w:val="1"/>
      <w:numFmt w:val="bullet"/>
      <w:lvlText w:val=""/>
      <w:lvlJc w:val="left"/>
      <w:pPr>
        <w:tabs>
          <w:tab w:val="num" w:pos="1440"/>
        </w:tabs>
        <w:ind w:left="1440" w:hanging="360"/>
      </w:pPr>
      <w:rPr>
        <w:rFonts w:ascii="Wingdings" w:hAnsi="Wingdings" w:hint="default"/>
      </w:rPr>
    </w:lvl>
    <w:lvl w:ilvl="2" w:tplc="73A4EE18" w:tentative="1">
      <w:start w:val="1"/>
      <w:numFmt w:val="bullet"/>
      <w:lvlText w:val=""/>
      <w:lvlJc w:val="left"/>
      <w:pPr>
        <w:tabs>
          <w:tab w:val="num" w:pos="2160"/>
        </w:tabs>
        <w:ind w:left="2160" w:hanging="360"/>
      </w:pPr>
      <w:rPr>
        <w:rFonts w:ascii="Wingdings" w:hAnsi="Wingdings" w:hint="default"/>
      </w:rPr>
    </w:lvl>
    <w:lvl w:ilvl="3" w:tplc="D708082A" w:tentative="1">
      <w:start w:val="1"/>
      <w:numFmt w:val="bullet"/>
      <w:lvlText w:val=""/>
      <w:lvlJc w:val="left"/>
      <w:pPr>
        <w:tabs>
          <w:tab w:val="num" w:pos="2880"/>
        </w:tabs>
        <w:ind w:left="2880" w:hanging="360"/>
      </w:pPr>
      <w:rPr>
        <w:rFonts w:ascii="Wingdings" w:hAnsi="Wingdings" w:hint="default"/>
      </w:rPr>
    </w:lvl>
    <w:lvl w:ilvl="4" w:tplc="AD784F4A" w:tentative="1">
      <w:start w:val="1"/>
      <w:numFmt w:val="bullet"/>
      <w:lvlText w:val=""/>
      <w:lvlJc w:val="left"/>
      <w:pPr>
        <w:tabs>
          <w:tab w:val="num" w:pos="3600"/>
        </w:tabs>
        <w:ind w:left="3600" w:hanging="360"/>
      </w:pPr>
      <w:rPr>
        <w:rFonts w:ascii="Wingdings" w:hAnsi="Wingdings" w:hint="default"/>
      </w:rPr>
    </w:lvl>
    <w:lvl w:ilvl="5" w:tplc="53CE57D0" w:tentative="1">
      <w:start w:val="1"/>
      <w:numFmt w:val="bullet"/>
      <w:lvlText w:val=""/>
      <w:lvlJc w:val="left"/>
      <w:pPr>
        <w:tabs>
          <w:tab w:val="num" w:pos="4320"/>
        </w:tabs>
        <w:ind w:left="4320" w:hanging="360"/>
      </w:pPr>
      <w:rPr>
        <w:rFonts w:ascii="Wingdings" w:hAnsi="Wingdings" w:hint="default"/>
      </w:rPr>
    </w:lvl>
    <w:lvl w:ilvl="6" w:tplc="38A8E452" w:tentative="1">
      <w:start w:val="1"/>
      <w:numFmt w:val="bullet"/>
      <w:lvlText w:val=""/>
      <w:lvlJc w:val="left"/>
      <w:pPr>
        <w:tabs>
          <w:tab w:val="num" w:pos="5040"/>
        </w:tabs>
        <w:ind w:left="5040" w:hanging="360"/>
      </w:pPr>
      <w:rPr>
        <w:rFonts w:ascii="Wingdings" w:hAnsi="Wingdings" w:hint="default"/>
      </w:rPr>
    </w:lvl>
    <w:lvl w:ilvl="7" w:tplc="C85CEE22" w:tentative="1">
      <w:start w:val="1"/>
      <w:numFmt w:val="bullet"/>
      <w:lvlText w:val=""/>
      <w:lvlJc w:val="left"/>
      <w:pPr>
        <w:tabs>
          <w:tab w:val="num" w:pos="5760"/>
        </w:tabs>
        <w:ind w:left="5760" w:hanging="360"/>
      </w:pPr>
      <w:rPr>
        <w:rFonts w:ascii="Wingdings" w:hAnsi="Wingdings" w:hint="default"/>
      </w:rPr>
    </w:lvl>
    <w:lvl w:ilvl="8" w:tplc="2ED298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C38BE"/>
    <w:multiLevelType w:val="hybridMultilevel"/>
    <w:tmpl w:val="FF90F20E"/>
    <w:lvl w:ilvl="0" w:tplc="A156D562">
      <w:start w:val="1"/>
      <w:numFmt w:val="bullet"/>
      <w:lvlText w:val=""/>
      <w:lvlJc w:val="left"/>
      <w:pPr>
        <w:tabs>
          <w:tab w:val="num" w:pos="720"/>
        </w:tabs>
        <w:ind w:left="720" w:hanging="360"/>
      </w:pPr>
      <w:rPr>
        <w:rFonts w:ascii="Wingdings" w:hAnsi="Wingdings" w:hint="default"/>
      </w:rPr>
    </w:lvl>
    <w:lvl w:ilvl="1" w:tplc="8FB0F592" w:tentative="1">
      <w:start w:val="1"/>
      <w:numFmt w:val="bullet"/>
      <w:lvlText w:val=""/>
      <w:lvlJc w:val="left"/>
      <w:pPr>
        <w:tabs>
          <w:tab w:val="num" w:pos="1440"/>
        </w:tabs>
        <w:ind w:left="1440" w:hanging="360"/>
      </w:pPr>
      <w:rPr>
        <w:rFonts w:ascii="Wingdings" w:hAnsi="Wingdings" w:hint="default"/>
      </w:rPr>
    </w:lvl>
    <w:lvl w:ilvl="2" w:tplc="688C2166" w:tentative="1">
      <w:start w:val="1"/>
      <w:numFmt w:val="bullet"/>
      <w:lvlText w:val=""/>
      <w:lvlJc w:val="left"/>
      <w:pPr>
        <w:tabs>
          <w:tab w:val="num" w:pos="2160"/>
        </w:tabs>
        <w:ind w:left="2160" w:hanging="360"/>
      </w:pPr>
      <w:rPr>
        <w:rFonts w:ascii="Wingdings" w:hAnsi="Wingdings" w:hint="default"/>
      </w:rPr>
    </w:lvl>
    <w:lvl w:ilvl="3" w:tplc="ACD2652E" w:tentative="1">
      <w:start w:val="1"/>
      <w:numFmt w:val="bullet"/>
      <w:lvlText w:val=""/>
      <w:lvlJc w:val="left"/>
      <w:pPr>
        <w:tabs>
          <w:tab w:val="num" w:pos="2880"/>
        </w:tabs>
        <w:ind w:left="2880" w:hanging="360"/>
      </w:pPr>
      <w:rPr>
        <w:rFonts w:ascii="Wingdings" w:hAnsi="Wingdings" w:hint="default"/>
      </w:rPr>
    </w:lvl>
    <w:lvl w:ilvl="4" w:tplc="00CA7FCE" w:tentative="1">
      <w:start w:val="1"/>
      <w:numFmt w:val="bullet"/>
      <w:lvlText w:val=""/>
      <w:lvlJc w:val="left"/>
      <w:pPr>
        <w:tabs>
          <w:tab w:val="num" w:pos="3600"/>
        </w:tabs>
        <w:ind w:left="3600" w:hanging="360"/>
      </w:pPr>
      <w:rPr>
        <w:rFonts w:ascii="Wingdings" w:hAnsi="Wingdings" w:hint="default"/>
      </w:rPr>
    </w:lvl>
    <w:lvl w:ilvl="5" w:tplc="7E3C4AEA" w:tentative="1">
      <w:start w:val="1"/>
      <w:numFmt w:val="bullet"/>
      <w:lvlText w:val=""/>
      <w:lvlJc w:val="left"/>
      <w:pPr>
        <w:tabs>
          <w:tab w:val="num" w:pos="4320"/>
        </w:tabs>
        <w:ind w:left="4320" w:hanging="360"/>
      </w:pPr>
      <w:rPr>
        <w:rFonts w:ascii="Wingdings" w:hAnsi="Wingdings" w:hint="default"/>
      </w:rPr>
    </w:lvl>
    <w:lvl w:ilvl="6" w:tplc="4CD60942" w:tentative="1">
      <w:start w:val="1"/>
      <w:numFmt w:val="bullet"/>
      <w:lvlText w:val=""/>
      <w:lvlJc w:val="left"/>
      <w:pPr>
        <w:tabs>
          <w:tab w:val="num" w:pos="5040"/>
        </w:tabs>
        <w:ind w:left="5040" w:hanging="360"/>
      </w:pPr>
      <w:rPr>
        <w:rFonts w:ascii="Wingdings" w:hAnsi="Wingdings" w:hint="default"/>
      </w:rPr>
    </w:lvl>
    <w:lvl w:ilvl="7" w:tplc="92728896" w:tentative="1">
      <w:start w:val="1"/>
      <w:numFmt w:val="bullet"/>
      <w:lvlText w:val=""/>
      <w:lvlJc w:val="left"/>
      <w:pPr>
        <w:tabs>
          <w:tab w:val="num" w:pos="5760"/>
        </w:tabs>
        <w:ind w:left="5760" w:hanging="360"/>
      </w:pPr>
      <w:rPr>
        <w:rFonts w:ascii="Wingdings" w:hAnsi="Wingdings" w:hint="default"/>
      </w:rPr>
    </w:lvl>
    <w:lvl w:ilvl="8" w:tplc="4BFA08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5E7B02"/>
    <w:multiLevelType w:val="hybridMultilevel"/>
    <w:tmpl w:val="A4560A78"/>
    <w:lvl w:ilvl="0" w:tplc="F8EE64CE">
      <w:start w:val="1"/>
      <w:numFmt w:val="bullet"/>
      <w:lvlText w:val=""/>
      <w:lvlJc w:val="left"/>
      <w:pPr>
        <w:tabs>
          <w:tab w:val="num" w:pos="720"/>
        </w:tabs>
        <w:ind w:left="720" w:hanging="360"/>
      </w:pPr>
      <w:rPr>
        <w:rFonts w:ascii="Wingdings" w:hAnsi="Wingdings" w:hint="default"/>
      </w:rPr>
    </w:lvl>
    <w:lvl w:ilvl="1" w:tplc="C5B2C904" w:tentative="1">
      <w:start w:val="1"/>
      <w:numFmt w:val="bullet"/>
      <w:lvlText w:val=""/>
      <w:lvlJc w:val="left"/>
      <w:pPr>
        <w:tabs>
          <w:tab w:val="num" w:pos="1440"/>
        </w:tabs>
        <w:ind w:left="1440" w:hanging="360"/>
      </w:pPr>
      <w:rPr>
        <w:rFonts w:ascii="Wingdings" w:hAnsi="Wingdings" w:hint="default"/>
      </w:rPr>
    </w:lvl>
    <w:lvl w:ilvl="2" w:tplc="572CB4EC" w:tentative="1">
      <w:start w:val="1"/>
      <w:numFmt w:val="bullet"/>
      <w:lvlText w:val=""/>
      <w:lvlJc w:val="left"/>
      <w:pPr>
        <w:tabs>
          <w:tab w:val="num" w:pos="2160"/>
        </w:tabs>
        <w:ind w:left="2160" w:hanging="360"/>
      </w:pPr>
      <w:rPr>
        <w:rFonts w:ascii="Wingdings" w:hAnsi="Wingdings" w:hint="default"/>
      </w:rPr>
    </w:lvl>
    <w:lvl w:ilvl="3" w:tplc="6A3AB05C" w:tentative="1">
      <w:start w:val="1"/>
      <w:numFmt w:val="bullet"/>
      <w:lvlText w:val=""/>
      <w:lvlJc w:val="left"/>
      <w:pPr>
        <w:tabs>
          <w:tab w:val="num" w:pos="2880"/>
        </w:tabs>
        <w:ind w:left="2880" w:hanging="360"/>
      </w:pPr>
      <w:rPr>
        <w:rFonts w:ascii="Wingdings" w:hAnsi="Wingdings" w:hint="default"/>
      </w:rPr>
    </w:lvl>
    <w:lvl w:ilvl="4" w:tplc="4E7EC0E2" w:tentative="1">
      <w:start w:val="1"/>
      <w:numFmt w:val="bullet"/>
      <w:lvlText w:val=""/>
      <w:lvlJc w:val="left"/>
      <w:pPr>
        <w:tabs>
          <w:tab w:val="num" w:pos="3600"/>
        </w:tabs>
        <w:ind w:left="3600" w:hanging="360"/>
      </w:pPr>
      <w:rPr>
        <w:rFonts w:ascii="Wingdings" w:hAnsi="Wingdings" w:hint="default"/>
      </w:rPr>
    </w:lvl>
    <w:lvl w:ilvl="5" w:tplc="4AD66C80" w:tentative="1">
      <w:start w:val="1"/>
      <w:numFmt w:val="bullet"/>
      <w:lvlText w:val=""/>
      <w:lvlJc w:val="left"/>
      <w:pPr>
        <w:tabs>
          <w:tab w:val="num" w:pos="4320"/>
        </w:tabs>
        <w:ind w:left="4320" w:hanging="360"/>
      </w:pPr>
      <w:rPr>
        <w:rFonts w:ascii="Wingdings" w:hAnsi="Wingdings" w:hint="default"/>
      </w:rPr>
    </w:lvl>
    <w:lvl w:ilvl="6" w:tplc="D080786A" w:tentative="1">
      <w:start w:val="1"/>
      <w:numFmt w:val="bullet"/>
      <w:lvlText w:val=""/>
      <w:lvlJc w:val="left"/>
      <w:pPr>
        <w:tabs>
          <w:tab w:val="num" w:pos="5040"/>
        </w:tabs>
        <w:ind w:left="5040" w:hanging="360"/>
      </w:pPr>
      <w:rPr>
        <w:rFonts w:ascii="Wingdings" w:hAnsi="Wingdings" w:hint="default"/>
      </w:rPr>
    </w:lvl>
    <w:lvl w:ilvl="7" w:tplc="02B8C7D0" w:tentative="1">
      <w:start w:val="1"/>
      <w:numFmt w:val="bullet"/>
      <w:lvlText w:val=""/>
      <w:lvlJc w:val="left"/>
      <w:pPr>
        <w:tabs>
          <w:tab w:val="num" w:pos="5760"/>
        </w:tabs>
        <w:ind w:left="5760" w:hanging="360"/>
      </w:pPr>
      <w:rPr>
        <w:rFonts w:ascii="Wingdings" w:hAnsi="Wingdings" w:hint="default"/>
      </w:rPr>
    </w:lvl>
    <w:lvl w:ilvl="8" w:tplc="01440B9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830548"/>
    <w:multiLevelType w:val="hybridMultilevel"/>
    <w:tmpl w:val="B18E0A12"/>
    <w:lvl w:ilvl="0" w:tplc="B142C684">
      <w:start w:val="1"/>
      <w:numFmt w:val="bullet"/>
      <w:lvlText w:val=""/>
      <w:lvlJc w:val="left"/>
      <w:pPr>
        <w:tabs>
          <w:tab w:val="num" w:pos="720"/>
        </w:tabs>
        <w:ind w:left="720" w:hanging="360"/>
      </w:pPr>
      <w:rPr>
        <w:rFonts w:ascii="Wingdings" w:hAnsi="Wingdings" w:hint="default"/>
      </w:rPr>
    </w:lvl>
    <w:lvl w:ilvl="1" w:tplc="3878A73C" w:tentative="1">
      <w:start w:val="1"/>
      <w:numFmt w:val="bullet"/>
      <w:lvlText w:val=""/>
      <w:lvlJc w:val="left"/>
      <w:pPr>
        <w:tabs>
          <w:tab w:val="num" w:pos="1440"/>
        </w:tabs>
        <w:ind w:left="1440" w:hanging="360"/>
      </w:pPr>
      <w:rPr>
        <w:rFonts w:ascii="Wingdings" w:hAnsi="Wingdings" w:hint="default"/>
      </w:rPr>
    </w:lvl>
    <w:lvl w:ilvl="2" w:tplc="211EBC58" w:tentative="1">
      <w:start w:val="1"/>
      <w:numFmt w:val="bullet"/>
      <w:lvlText w:val=""/>
      <w:lvlJc w:val="left"/>
      <w:pPr>
        <w:tabs>
          <w:tab w:val="num" w:pos="2160"/>
        </w:tabs>
        <w:ind w:left="2160" w:hanging="360"/>
      </w:pPr>
      <w:rPr>
        <w:rFonts w:ascii="Wingdings" w:hAnsi="Wingdings" w:hint="default"/>
      </w:rPr>
    </w:lvl>
    <w:lvl w:ilvl="3" w:tplc="22C084AA" w:tentative="1">
      <w:start w:val="1"/>
      <w:numFmt w:val="bullet"/>
      <w:lvlText w:val=""/>
      <w:lvlJc w:val="left"/>
      <w:pPr>
        <w:tabs>
          <w:tab w:val="num" w:pos="2880"/>
        </w:tabs>
        <w:ind w:left="2880" w:hanging="360"/>
      </w:pPr>
      <w:rPr>
        <w:rFonts w:ascii="Wingdings" w:hAnsi="Wingdings" w:hint="default"/>
      </w:rPr>
    </w:lvl>
    <w:lvl w:ilvl="4" w:tplc="E93AF6AE" w:tentative="1">
      <w:start w:val="1"/>
      <w:numFmt w:val="bullet"/>
      <w:lvlText w:val=""/>
      <w:lvlJc w:val="left"/>
      <w:pPr>
        <w:tabs>
          <w:tab w:val="num" w:pos="3600"/>
        </w:tabs>
        <w:ind w:left="3600" w:hanging="360"/>
      </w:pPr>
      <w:rPr>
        <w:rFonts w:ascii="Wingdings" w:hAnsi="Wingdings" w:hint="default"/>
      </w:rPr>
    </w:lvl>
    <w:lvl w:ilvl="5" w:tplc="05A260EA" w:tentative="1">
      <w:start w:val="1"/>
      <w:numFmt w:val="bullet"/>
      <w:lvlText w:val=""/>
      <w:lvlJc w:val="left"/>
      <w:pPr>
        <w:tabs>
          <w:tab w:val="num" w:pos="4320"/>
        </w:tabs>
        <w:ind w:left="4320" w:hanging="360"/>
      </w:pPr>
      <w:rPr>
        <w:rFonts w:ascii="Wingdings" w:hAnsi="Wingdings" w:hint="default"/>
      </w:rPr>
    </w:lvl>
    <w:lvl w:ilvl="6" w:tplc="73726B1E" w:tentative="1">
      <w:start w:val="1"/>
      <w:numFmt w:val="bullet"/>
      <w:lvlText w:val=""/>
      <w:lvlJc w:val="left"/>
      <w:pPr>
        <w:tabs>
          <w:tab w:val="num" w:pos="5040"/>
        </w:tabs>
        <w:ind w:left="5040" w:hanging="360"/>
      </w:pPr>
      <w:rPr>
        <w:rFonts w:ascii="Wingdings" w:hAnsi="Wingdings" w:hint="default"/>
      </w:rPr>
    </w:lvl>
    <w:lvl w:ilvl="7" w:tplc="D7D6BED0" w:tentative="1">
      <w:start w:val="1"/>
      <w:numFmt w:val="bullet"/>
      <w:lvlText w:val=""/>
      <w:lvlJc w:val="left"/>
      <w:pPr>
        <w:tabs>
          <w:tab w:val="num" w:pos="5760"/>
        </w:tabs>
        <w:ind w:left="5760" w:hanging="360"/>
      </w:pPr>
      <w:rPr>
        <w:rFonts w:ascii="Wingdings" w:hAnsi="Wingdings" w:hint="default"/>
      </w:rPr>
    </w:lvl>
    <w:lvl w:ilvl="8" w:tplc="D8F0F3C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9"/>
  </w:num>
  <w:num w:numId="6">
    <w:abstractNumId w:val="7"/>
  </w:num>
  <w:num w:numId="7">
    <w:abstractNumId w:val="8"/>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3E"/>
    <w:rsid w:val="000C2BC7"/>
    <w:rsid w:val="003570A2"/>
    <w:rsid w:val="006A1B3E"/>
    <w:rsid w:val="007A359D"/>
    <w:rsid w:val="00874077"/>
    <w:rsid w:val="00AE6296"/>
    <w:rsid w:val="00C80060"/>
    <w:rsid w:val="00F76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81AF"/>
  <w15:chartTrackingRefBased/>
  <w15:docId w15:val="{C75E665A-C6E7-4D18-95C2-F549E3D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505">
      <w:bodyDiv w:val="1"/>
      <w:marLeft w:val="0"/>
      <w:marRight w:val="0"/>
      <w:marTop w:val="0"/>
      <w:marBottom w:val="0"/>
      <w:divBdr>
        <w:top w:val="none" w:sz="0" w:space="0" w:color="auto"/>
        <w:left w:val="none" w:sz="0" w:space="0" w:color="auto"/>
        <w:bottom w:val="none" w:sz="0" w:space="0" w:color="auto"/>
        <w:right w:val="none" w:sz="0" w:space="0" w:color="auto"/>
      </w:divBdr>
    </w:div>
    <w:div w:id="86777573">
      <w:bodyDiv w:val="1"/>
      <w:marLeft w:val="0"/>
      <w:marRight w:val="0"/>
      <w:marTop w:val="0"/>
      <w:marBottom w:val="0"/>
      <w:divBdr>
        <w:top w:val="none" w:sz="0" w:space="0" w:color="auto"/>
        <w:left w:val="none" w:sz="0" w:space="0" w:color="auto"/>
        <w:bottom w:val="none" w:sz="0" w:space="0" w:color="auto"/>
        <w:right w:val="none" w:sz="0" w:space="0" w:color="auto"/>
      </w:divBdr>
      <w:divsChild>
        <w:div w:id="628588197">
          <w:marLeft w:val="360"/>
          <w:marRight w:val="0"/>
          <w:marTop w:val="200"/>
          <w:marBottom w:val="0"/>
          <w:divBdr>
            <w:top w:val="none" w:sz="0" w:space="0" w:color="auto"/>
            <w:left w:val="none" w:sz="0" w:space="0" w:color="auto"/>
            <w:bottom w:val="none" w:sz="0" w:space="0" w:color="auto"/>
            <w:right w:val="none" w:sz="0" w:space="0" w:color="auto"/>
          </w:divBdr>
        </w:div>
        <w:div w:id="626812019">
          <w:marLeft w:val="360"/>
          <w:marRight w:val="0"/>
          <w:marTop w:val="200"/>
          <w:marBottom w:val="0"/>
          <w:divBdr>
            <w:top w:val="none" w:sz="0" w:space="0" w:color="auto"/>
            <w:left w:val="none" w:sz="0" w:space="0" w:color="auto"/>
            <w:bottom w:val="none" w:sz="0" w:space="0" w:color="auto"/>
            <w:right w:val="none" w:sz="0" w:space="0" w:color="auto"/>
          </w:divBdr>
        </w:div>
        <w:div w:id="634530272">
          <w:marLeft w:val="360"/>
          <w:marRight w:val="0"/>
          <w:marTop w:val="200"/>
          <w:marBottom w:val="0"/>
          <w:divBdr>
            <w:top w:val="none" w:sz="0" w:space="0" w:color="auto"/>
            <w:left w:val="none" w:sz="0" w:space="0" w:color="auto"/>
            <w:bottom w:val="none" w:sz="0" w:space="0" w:color="auto"/>
            <w:right w:val="none" w:sz="0" w:space="0" w:color="auto"/>
          </w:divBdr>
        </w:div>
      </w:divsChild>
    </w:div>
    <w:div w:id="289940789">
      <w:bodyDiv w:val="1"/>
      <w:marLeft w:val="0"/>
      <w:marRight w:val="0"/>
      <w:marTop w:val="0"/>
      <w:marBottom w:val="0"/>
      <w:divBdr>
        <w:top w:val="none" w:sz="0" w:space="0" w:color="auto"/>
        <w:left w:val="none" w:sz="0" w:space="0" w:color="auto"/>
        <w:bottom w:val="none" w:sz="0" w:space="0" w:color="auto"/>
        <w:right w:val="none" w:sz="0" w:space="0" w:color="auto"/>
      </w:divBdr>
      <w:divsChild>
        <w:div w:id="456071312">
          <w:marLeft w:val="360"/>
          <w:marRight w:val="0"/>
          <w:marTop w:val="200"/>
          <w:marBottom w:val="0"/>
          <w:divBdr>
            <w:top w:val="none" w:sz="0" w:space="0" w:color="auto"/>
            <w:left w:val="none" w:sz="0" w:space="0" w:color="auto"/>
            <w:bottom w:val="none" w:sz="0" w:space="0" w:color="auto"/>
            <w:right w:val="none" w:sz="0" w:space="0" w:color="auto"/>
          </w:divBdr>
        </w:div>
        <w:div w:id="666709250">
          <w:marLeft w:val="360"/>
          <w:marRight w:val="0"/>
          <w:marTop w:val="200"/>
          <w:marBottom w:val="0"/>
          <w:divBdr>
            <w:top w:val="none" w:sz="0" w:space="0" w:color="auto"/>
            <w:left w:val="none" w:sz="0" w:space="0" w:color="auto"/>
            <w:bottom w:val="none" w:sz="0" w:space="0" w:color="auto"/>
            <w:right w:val="none" w:sz="0" w:space="0" w:color="auto"/>
          </w:divBdr>
        </w:div>
        <w:div w:id="990407270">
          <w:marLeft w:val="360"/>
          <w:marRight w:val="0"/>
          <w:marTop w:val="200"/>
          <w:marBottom w:val="0"/>
          <w:divBdr>
            <w:top w:val="none" w:sz="0" w:space="0" w:color="auto"/>
            <w:left w:val="none" w:sz="0" w:space="0" w:color="auto"/>
            <w:bottom w:val="none" w:sz="0" w:space="0" w:color="auto"/>
            <w:right w:val="none" w:sz="0" w:space="0" w:color="auto"/>
          </w:divBdr>
        </w:div>
        <w:div w:id="1145927298">
          <w:marLeft w:val="360"/>
          <w:marRight w:val="0"/>
          <w:marTop w:val="200"/>
          <w:marBottom w:val="0"/>
          <w:divBdr>
            <w:top w:val="none" w:sz="0" w:space="0" w:color="auto"/>
            <w:left w:val="none" w:sz="0" w:space="0" w:color="auto"/>
            <w:bottom w:val="none" w:sz="0" w:space="0" w:color="auto"/>
            <w:right w:val="none" w:sz="0" w:space="0" w:color="auto"/>
          </w:divBdr>
        </w:div>
      </w:divsChild>
    </w:div>
    <w:div w:id="349768648">
      <w:bodyDiv w:val="1"/>
      <w:marLeft w:val="0"/>
      <w:marRight w:val="0"/>
      <w:marTop w:val="0"/>
      <w:marBottom w:val="0"/>
      <w:divBdr>
        <w:top w:val="none" w:sz="0" w:space="0" w:color="auto"/>
        <w:left w:val="none" w:sz="0" w:space="0" w:color="auto"/>
        <w:bottom w:val="none" w:sz="0" w:space="0" w:color="auto"/>
        <w:right w:val="none" w:sz="0" w:space="0" w:color="auto"/>
      </w:divBdr>
      <w:divsChild>
        <w:div w:id="448010897">
          <w:marLeft w:val="360"/>
          <w:marRight w:val="0"/>
          <w:marTop w:val="200"/>
          <w:marBottom w:val="0"/>
          <w:divBdr>
            <w:top w:val="none" w:sz="0" w:space="0" w:color="auto"/>
            <w:left w:val="none" w:sz="0" w:space="0" w:color="auto"/>
            <w:bottom w:val="none" w:sz="0" w:space="0" w:color="auto"/>
            <w:right w:val="none" w:sz="0" w:space="0" w:color="auto"/>
          </w:divBdr>
        </w:div>
        <w:div w:id="453645685">
          <w:marLeft w:val="360"/>
          <w:marRight w:val="0"/>
          <w:marTop w:val="200"/>
          <w:marBottom w:val="0"/>
          <w:divBdr>
            <w:top w:val="none" w:sz="0" w:space="0" w:color="auto"/>
            <w:left w:val="none" w:sz="0" w:space="0" w:color="auto"/>
            <w:bottom w:val="none" w:sz="0" w:space="0" w:color="auto"/>
            <w:right w:val="none" w:sz="0" w:space="0" w:color="auto"/>
          </w:divBdr>
        </w:div>
        <w:div w:id="568535904">
          <w:marLeft w:val="360"/>
          <w:marRight w:val="0"/>
          <w:marTop w:val="200"/>
          <w:marBottom w:val="0"/>
          <w:divBdr>
            <w:top w:val="none" w:sz="0" w:space="0" w:color="auto"/>
            <w:left w:val="none" w:sz="0" w:space="0" w:color="auto"/>
            <w:bottom w:val="none" w:sz="0" w:space="0" w:color="auto"/>
            <w:right w:val="none" w:sz="0" w:space="0" w:color="auto"/>
          </w:divBdr>
        </w:div>
      </w:divsChild>
    </w:div>
    <w:div w:id="552424415">
      <w:bodyDiv w:val="1"/>
      <w:marLeft w:val="0"/>
      <w:marRight w:val="0"/>
      <w:marTop w:val="0"/>
      <w:marBottom w:val="0"/>
      <w:divBdr>
        <w:top w:val="none" w:sz="0" w:space="0" w:color="auto"/>
        <w:left w:val="none" w:sz="0" w:space="0" w:color="auto"/>
        <w:bottom w:val="none" w:sz="0" w:space="0" w:color="auto"/>
        <w:right w:val="none" w:sz="0" w:space="0" w:color="auto"/>
      </w:divBdr>
      <w:divsChild>
        <w:div w:id="10298671">
          <w:marLeft w:val="360"/>
          <w:marRight w:val="0"/>
          <w:marTop w:val="200"/>
          <w:marBottom w:val="0"/>
          <w:divBdr>
            <w:top w:val="none" w:sz="0" w:space="0" w:color="auto"/>
            <w:left w:val="none" w:sz="0" w:space="0" w:color="auto"/>
            <w:bottom w:val="none" w:sz="0" w:space="0" w:color="auto"/>
            <w:right w:val="none" w:sz="0" w:space="0" w:color="auto"/>
          </w:divBdr>
        </w:div>
        <w:div w:id="285627026">
          <w:marLeft w:val="360"/>
          <w:marRight w:val="0"/>
          <w:marTop w:val="200"/>
          <w:marBottom w:val="0"/>
          <w:divBdr>
            <w:top w:val="none" w:sz="0" w:space="0" w:color="auto"/>
            <w:left w:val="none" w:sz="0" w:space="0" w:color="auto"/>
            <w:bottom w:val="none" w:sz="0" w:space="0" w:color="auto"/>
            <w:right w:val="none" w:sz="0" w:space="0" w:color="auto"/>
          </w:divBdr>
        </w:div>
        <w:div w:id="20132054">
          <w:marLeft w:val="360"/>
          <w:marRight w:val="0"/>
          <w:marTop w:val="200"/>
          <w:marBottom w:val="0"/>
          <w:divBdr>
            <w:top w:val="none" w:sz="0" w:space="0" w:color="auto"/>
            <w:left w:val="none" w:sz="0" w:space="0" w:color="auto"/>
            <w:bottom w:val="none" w:sz="0" w:space="0" w:color="auto"/>
            <w:right w:val="none" w:sz="0" w:space="0" w:color="auto"/>
          </w:divBdr>
        </w:div>
      </w:divsChild>
    </w:div>
    <w:div w:id="567232918">
      <w:bodyDiv w:val="1"/>
      <w:marLeft w:val="0"/>
      <w:marRight w:val="0"/>
      <w:marTop w:val="0"/>
      <w:marBottom w:val="0"/>
      <w:divBdr>
        <w:top w:val="none" w:sz="0" w:space="0" w:color="auto"/>
        <w:left w:val="none" w:sz="0" w:space="0" w:color="auto"/>
        <w:bottom w:val="none" w:sz="0" w:space="0" w:color="auto"/>
        <w:right w:val="none" w:sz="0" w:space="0" w:color="auto"/>
      </w:divBdr>
    </w:div>
    <w:div w:id="764149900">
      <w:bodyDiv w:val="1"/>
      <w:marLeft w:val="0"/>
      <w:marRight w:val="0"/>
      <w:marTop w:val="0"/>
      <w:marBottom w:val="0"/>
      <w:divBdr>
        <w:top w:val="none" w:sz="0" w:space="0" w:color="auto"/>
        <w:left w:val="none" w:sz="0" w:space="0" w:color="auto"/>
        <w:bottom w:val="none" w:sz="0" w:space="0" w:color="auto"/>
        <w:right w:val="none" w:sz="0" w:space="0" w:color="auto"/>
      </w:divBdr>
    </w:div>
    <w:div w:id="786973597">
      <w:bodyDiv w:val="1"/>
      <w:marLeft w:val="0"/>
      <w:marRight w:val="0"/>
      <w:marTop w:val="0"/>
      <w:marBottom w:val="0"/>
      <w:divBdr>
        <w:top w:val="none" w:sz="0" w:space="0" w:color="auto"/>
        <w:left w:val="none" w:sz="0" w:space="0" w:color="auto"/>
        <w:bottom w:val="none" w:sz="0" w:space="0" w:color="auto"/>
        <w:right w:val="none" w:sz="0" w:space="0" w:color="auto"/>
      </w:divBdr>
      <w:divsChild>
        <w:div w:id="753086588">
          <w:marLeft w:val="360"/>
          <w:marRight w:val="0"/>
          <w:marTop w:val="200"/>
          <w:marBottom w:val="0"/>
          <w:divBdr>
            <w:top w:val="none" w:sz="0" w:space="0" w:color="auto"/>
            <w:left w:val="none" w:sz="0" w:space="0" w:color="auto"/>
            <w:bottom w:val="none" w:sz="0" w:space="0" w:color="auto"/>
            <w:right w:val="none" w:sz="0" w:space="0" w:color="auto"/>
          </w:divBdr>
        </w:div>
        <w:div w:id="1908883816">
          <w:marLeft w:val="360"/>
          <w:marRight w:val="0"/>
          <w:marTop w:val="200"/>
          <w:marBottom w:val="0"/>
          <w:divBdr>
            <w:top w:val="none" w:sz="0" w:space="0" w:color="auto"/>
            <w:left w:val="none" w:sz="0" w:space="0" w:color="auto"/>
            <w:bottom w:val="none" w:sz="0" w:space="0" w:color="auto"/>
            <w:right w:val="none" w:sz="0" w:space="0" w:color="auto"/>
          </w:divBdr>
        </w:div>
        <w:div w:id="1076633513">
          <w:marLeft w:val="360"/>
          <w:marRight w:val="0"/>
          <w:marTop w:val="200"/>
          <w:marBottom w:val="0"/>
          <w:divBdr>
            <w:top w:val="none" w:sz="0" w:space="0" w:color="auto"/>
            <w:left w:val="none" w:sz="0" w:space="0" w:color="auto"/>
            <w:bottom w:val="none" w:sz="0" w:space="0" w:color="auto"/>
            <w:right w:val="none" w:sz="0" w:space="0" w:color="auto"/>
          </w:divBdr>
        </w:div>
      </w:divsChild>
    </w:div>
    <w:div w:id="989552686">
      <w:bodyDiv w:val="1"/>
      <w:marLeft w:val="0"/>
      <w:marRight w:val="0"/>
      <w:marTop w:val="0"/>
      <w:marBottom w:val="0"/>
      <w:divBdr>
        <w:top w:val="none" w:sz="0" w:space="0" w:color="auto"/>
        <w:left w:val="none" w:sz="0" w:space="0" w:color="auto"/>
        <w:bottom w:val="none" w:sz="0" w:space="0" w:color="auto"/>
        <w:right w:val="none" w:sz="0" w:space="0" w:color="auto"/>
      </w:divBdr>
      <w:divsChild>
        <w:div w:id="455029255">
          <w:marLeft w:val="360"/>
          <w:marRight w:val="0"/>
          <w:marTop w:val="200"/>
          <w:marBottom w:val="0"/>
          <w:divBdr>
            <w:top w:val="none" w:sz="0" w:space="0" w:color="auto"/>
            <w:left w:val="none" w:sz="0" w:space="0" w:color="auto"/>
            <w:bottom w:val="none" w:sz="0" w:space="0" w:color="auto"/>
            <w:right w:val="none" w:sz="0" w:space="0" w:color="auto"/>
          </w:divBdr>
        </w:div>
        <w:div w:id="1573271660">
          <w:marLeft w:val="360"/>
          <w:marRight w:val="0"/>
          <w:marTop w:val="200"/>
          <w:marBottom w:val="0"/>
          <w:divBdr>
            <w:top w:val="none" w:sz="0" w:space="0" w:color="auto"/>
            <w:left w:val="none" w:sz="0" w:space="0" w:color="auto"/>
            <w:bottom w:val="none" w:sz="0" w:space="0" w:color="auto"/>
            <w:right w:val="none" w:sz="0" w:space="0" w:color="auto"/>
          </w:divBdr>
        </w:div>
        <w:div w:id="947811843">
          <w:marLeft w:val="360"/>
          <w:marRight w:val="0"/>
          <w:marTop w:val="200"/>
          <w:marBottom w:val="0"/>
          <w:divBdr>
            <w:top w:val="none" w:sz="0" w:space="0" w:color="auto"/>
            <w:left w:val="none" w:sz="0" w:space="0" w:color="auto"/>
            <w:bottom w:val="none" w:sz="0" w:space="0" w:color="auto"/>
            <w:right w:val="none" w:sz="0" w:space="0" w:color="auto"/>
          </w:divBdr>
        </w:div>
        <w:div w:id="1441291919">
          <w:marLeft w:val="360"/>
          <w:marRight w:val="0"/>
          <w:marTop w:val="200"/>
          <w:marBottom w:val="0"/>
          <w:divBdr>
            <w:top w:val="none" w:sz="0" w:space="0" w:color="auto"/>
            <w:left w:val="none" w:sz="0" w:space="0" w:color="auto"/>
            <w:bottom w:val="none" w:sz="0" w:space="0" w:color="auto"/>
            <w:right w:val="none" w:sz="0" w:space="0" w:color="auto"/>
          </w:divBdr>
        </w:div>
      </w:divsChild>
    </w:div>
    <w:div w:id="996111690">
      <w:bodyDiv w:val="1"/>
      <w:marLeft w:val="0"/>
      <w:marRight w:val="0"/>
      <w:marTop w:val="0"/>
      <w:marBottom w:val="0"/>
      <w:divBdr>
        <w:top w:val="none" w:sz="0" w:space="0" w:color="auto"/>
        <w:left w:val="none" w:sz="0" w:space="0" w:color="auto"/>
        <w:bottom w:val="none" w:sz="0" w:space="0" w:color="auto"/>
        <w:right w:val="none" w:sz="0" w:space="0" w:color="auto"/>
      </w:divBdr>
      <w:divsChild>
        <w:div w:id="895625430">
          <w:marLeft w:val="360"/>
          <w:marRight w:val="0"/>
          <w:marTop w:val="200"/>
          <w:marBottom w:val="0"/>
          <w:divBdr>
            <w:top w:val="none" w:sz="0" w:space="0" w:color="auto"/>
            <w:left w:val="none" w:sz="0" w:space="0" w:color="auto"/>
            <w:bottom w:val="none" w:sz="0" w:space="0" w:color="auto"/>
            <w:right w:val="none" w:sz="0" w:space="0" w:color="auto"/>
          </w:divBdr>
        </w:div>
        <w:div w:id="654260616">
          <w:marLeft w:val="360"/>
          <w:marRight w:val="0"/>
          <w:marTop w:val="200"/>
          <w:marBottom w:val="0"/>
          <w:divBdr>
            <w:top w:val="none" w:sz="0" w:space="0" w:color="auto"/>
            <w:left w:val="none" w:sz="0" w:space="0" w:color="auto"/>
            <w:bottom w:val="none" w:sz="0" w:space="0" w:color="auto"/>
            <w:right w:val="none" w:sz="0" w:space="0" w:color="auto"/>
          </w:divBdr>
        </w:div>
        <w:div w:id="126630564">
          <w:marLeft w:val="360"/>
          <w:marRight w:val="0"/>
          <w:marTop w:val="200"/>
          <w:marBottom w:val="0"/>
          <w:divBdr>
            <w:top w:val="none" w:sz="0" w:space="0" w:color="auto"/>
            <w:left w:val="none" w:sz="0" w:space="0" w:color="auto"/>
            <w:bottom w:val="none" w:sz="0" w:space="0" w:color="auto"/>
            <w:right w:val="none" w:sz="0" w:space="0" w:color="auto"/>
          </w:divBdr>
        </w:div>
      </w:divsChild>
    </w:div>
    <w:div w:id="1094744826">
      <w:bodyDiv w:val="1"/>
      <w:marLeft w:val="0"/>
      <w:marRight w:val="0"/>
      <w:marTop w:val="0"/>
      <w:marBottom w:val="0"/>
      <w:divBdr>
        <w:top w:val="none" w:sz="0" w:space="0" w:color="auto"/>
        <w:left w:val="none" w:sz="0" w:space="0" w:color="auto"/>
        <w:bottom w:val="none" w:sz="0" w:space="0" w:color="auto"/>
        <w:right w:val="none" w:sz="0" w:space="0" w:color="auto"/>
      </w:divBdr>
      <w:divsChild>
        <w:div w:id="2095778787">
          <w:marLeft w:val="360"/>
          <w:marRight w:val="0"/>
          <w:marTop w:val="200"/>
          <w:marBottom w:val="0"/>
          <w:divBdr>
            <w:top w:val="none" w:sz="0" w:space="0" w:color="auto"/>
            <w:left w:val="none" w:sz="0" w:space="0" w:color="auto"/>
            <w:bottom w:val="none" w:sz="0" w:space="0" w:color="auto"/>
            <w:right w:val="none" w:sz="0" w:space="0" w:color="auto"/>
          </w:divBdr>
        </w:div>
        <w:div w:id="1764230143">
          <w:marLeft w:val="360"/>
          <w:marRight w:val="0"/>
          <w:marTop w:val="200"/>
          <w:marBottom w:val="0"/>
          <w:divBdr>
            <w:top w:val="none" w:sz="0" w:space="0" w:color="auto"/>
            <w:left w:val="none" w:sz="0" w:space="0" w:color="auto"/>
            <w:bottom w:val="none" w:sz="0" w:space="0" w:color="auto"/>
            <w:right w:val="none" w:sz="0" w:space="0" w:color="auto"/>
          </w:divBdr>
        </w:div>
        <w:div w:id="1152402655">
          <w:marLeft w:val="360"/>
          <w:marRight w:val="0"/>
          <w:marTop w:val="200"/>
          <w:marBottom w:val="0"/>
          <w:divBdr>
            <w:top w:val="none" w:sz="0" w:space="0" w:color="auto"/>
            <w:left w:val="none" w:sz="0" w:space="0" w:color="auto"/>
            <w:bottom w:val="none" w:sz="0" w:space="0" w:color="auto"/>
            <w:right w:val="none" w:sz="0" w:space="0" w:color="auto"/>
          </w:divBdr>
        </w:div>
      </w:divsChild>
    </w:div>
    <w:div w:id="1112892981">
      <w:bodyDiv w:val="1"/>
      <w:marLeft w:val="0"/>
      <w:marRight w:val="0"/>
      <w:marTop w:val="0"/>
      <w:marBottom w:val="0"/>
      <w:divBdr>
        <w:top w:val="none" w:sz="0" w:space="0" w:color="auto"/>
        <w:left w:val="none" w:sz="0" w:space="0" w:color="auto"/>
        <w:bottom w:val="none" w:sz="0" w:space="0" w:color="auto"/>
        <w:right w:val="none" w:sz="0" w:space="0" w:color="auto"/>
      </w:divBdr>
    </w:div>
    <w:div w:id="1160342552">
      <w:bodyDiv w:val="1"/>
      <w:marLeft w:val="0"/>
      <w:marRight w:val="0"/>
      <w:marTop w:val="0"/>
      <w:marBottom w:val="0"/>
      <w:divBdr>
        <w:top w:val="none" w:sz="0" w:space="0" w:color="auto"/>
        <w:left w:val="none" w:sz="0" w:space="0" w:color="auto"/>
        <w:bottom w:val="none" w:sz="0" w:space="0" w:color="auto"/>
        <w:right w:val="none" w:sz="0" w:space="0" w:color="auto"/>
      </w:divBdr>
      <w:divsChild>
        <w:div w:id="1126460942">
          <w:marLeft w:val="360"/>
          <w:marRight w:val="0"/>
          <w:marTop w:val="200"/>
          <w:marBottom w:val="0"/>
          <w:divBdr>
            <w:top w:val="none" w:sz="0" w:space="0" w:color="auto"/>
            <w:left w:val="none" w:sz="0" w:space="0" w:color="auto"/>
            <w:bottom w:val="none" w:sz="0" w:space="0" w:color="auto"/>
            <w:right w:val="none" w:sz="0" w:space="0" w:color="auto"/>
          </w:divBdr>
        </w:div>
        <w:div w:id="1335886983">
          <w:marLeft w:val="360"/>
          <w:marRight w:val="0"/>
          <w:marTop w:val="200"/>
          <w:marBottom w:val="0"/>
          <w:divBdr>
            <w:top w:val="none" w:sz="0" w:space="0" w:color="auto"/>
            <w:left w:val="none" w:sz="0" w:space="0" w:color="auto"/>
            <w:bottom w:val="none" w:sz="0" w:space="0" w:color="auto"/>
            <w:right w:val="none" w:sz="0" w:space="0" w:color="auto"/>
          </w:divBdr>
        </w:div>
        <w:div w:id="1495871696">
          <w:marLeft w:val="360"/>
          <w:marRight w:val="0"/>
          <w:marTop w:val="200"/>
          <w:marBottom w:val="0"/>
          <w:divBdr>
            <w:top w:val="none" w:sz="0" w:space="0" w:color="auto"/>
            <w:left w:val="none" w:sz="0" w:space="0" w:color="auto"/>
            <w:bottom w:val="none" w:sz="0" w:space="0" w:color="auto"/>
            <w:right w:val="none" w:sz="0" w:space="0" w:color="auto"/>
          </w:divBdr>
        </w:div>
      </w:divsChild>
    </w:div>
    <w:div w:id="1547449166">
      <w:bodyDiv w:val="1"/>
      <w:marLeft w:val="0"/>
      <w:marRight w:val="0"/>
      <w:marTop w:val="0"/>
      <w:marBottom w:val="0"/>
      <w:divBdr>
        <w:top w:val="none" w:sz="0" w:space="0" w:color="auto"/>
        <w:left w:val="none" w:sz="0" w:space="0" w:color="auto"/>
        <w:bottom w:val="none" w:sz="0" w:space="0" w:color="auto"/>
        <w:right w:val="none" w:sz="0" w:space="0" w:color="auto"/>
      </w:divBdr>
      <w:divsChild>
        <w:div w:id="73432070">
          <w:marLeft w:val="360"/>
          <w:marRight w:val="0"/>
          <w:marTop w:val="200"/>
          <w:marBottom w:val="0"/>
          <w:divBdr>
            <w:top w:val="none" w:sz="0" w:space="0" w:color="auto"/>
            <w:left w:val="none" w:sz="0" w:space="0" w:color="auto"/>
            <w:bottom w:val="none" w:sz="0" w:space="0" w:color="auto"/>
            <w:right w:val="none" w:sz="0" w:space="0" w:color="auto"/>
          </w:divBdr>
        </w:div>
        <w:div w:id="691027584">
          <w:marLeft w:val="360"/>
          <w:marRight w:val="0"/>
          <w:marTop w:val="200"/>
          <w:marBottom w:val="0"/>
          <w:divBdr>
            <w:top w:val="none" w:sz="0" w:space="0" w:color="auto"/>
            <w:left w:val="none" w:sz="0" w:space="0" w:color="auto"/>
            <w:bottom w:val="none" w:sz="0" w:space="0" w:color="auto"/>
            <w:right w:val="none" w:sz="0" w:space="0" w:color="auto"/>
          </w:divBdr>
        </w:div>
        <w:div w:id="1604873483">
          <w:marLeft w:val="360"/>
          <w:marRight w:val="0"/>
          <w:marTop w:val="200"/>
          <w:marBottom w:val="0"/>
          <w:divBdr>
            <w:top w:val="none" w:sz="0" w:space="0" w:color="auto"/>
            <w:left w:val="none" w:sz="0" w:space="0" w:color="auto"/>
            <w:bottom w:val="none" w:sz="0" w:space="0" w:color="auto"/>
            <w:right w:val="none" w:sz="0" w:space="0" w:color="auto"/>
          </w:divBdr>
        </w:div>
      </w:divsChild>
    </w:div>
    <w:div w:id="17500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7665</Characters>
  <Application>Microsoft Office Word</Application>
  <DocSecurity>0</DocSecurity>
  <Lines>63</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Ana</dc:creator>
  <cp:keywords/>
  <dc:description/>
  <cp:lastModifiedBy>VLAD Ana</cp:lastModifiedBy>
  <cp:revision>3</cp:revision>
  <dcterms:created xsi:type="dcterms:W3CDTF">2021-09-22T13:48:00Z</dcterms:created>
  <dcterms:modified xsi:type="dcterms:W3CDTF">2021-09-22T13:53:00Z</dcterms:modified>
</cp:coreProperties>
</file>